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B081E75" w14:textId="77777777" w:rsidR="00174394" w:rsidRPr="00607B68" w:rsidRDefault="00174394" w:rsidP="00303349">
      <w:pPr>
        <w:jc w:val="both"/>
        <w:rPr>
          <w:rFonts w:ascii="Arial" w:hAnsi="Arial" w:cs="Arial"/>
          <w:b/>
          <w:lang w:val="es-ES_tradnl"/>
        </w:rPr>
      </w:pPr>
    </w:p>
    <w:p w14:paraId="71854558" w14:textId="77777777" w:rsidR="00174394" w:rsidRDefault="00587CDB" w:rsidP="00A23F52">
      <w:pPr>
        <w:jc w:val="center"/>
        <w:rPr>
          <w:rFonts w:ascii="Arial" w:hAnsi="Arial" w:cs="Arial"/>
          <w:b/>
        </w:rPr>
      </w:pPr>
      <w:r>
        <w:rPr>
          <w:rFonts w:ascii="Arial" w:hAnsi="Arial" w:cs="Arial"/>
          <w:b/>
          <w:noProof/>
          <w:lang w:val="en-US" w:eastAsia="en-US"/>
        </w:rPr>
        <w:drawing>
          <wp:inline distT="0" distB="0" distL="0" distR="0" wp14:anchorId="3D7F29BC" wp14:editId="5270EFDB">
            <wp:extent cx="1660525" cy="1496695"/>
            <wp:effectExtent l="25400" t="0" r="0" b="0"/>
            <wp:docPr id="8" name="Imagen 8" descr="universidad%20tecnologica%20indoameric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universidad%20tecnologica%20indoamerica"/>
                    <pic:cNvPicPr>
                      <a:picLocks noChangeAspect="1" noChangeArrowheads="1"/>
                    </pic:cNvPicPr>
                  </pic:nvPicPr>
                  <pic:blipFill>
                    <a:blip r:embed="rId8" cstate="print"/>
                    <a:srcRect/>
                    <a:stretch>
                      <a:fillRect/>
                    </a:stretch>
                  </pic:blipFill>
                  <pic:spPr bwMode="auto">
                    <a:xfrm>
                      <a:off x="0" y="0"/>
                      <a:ext cx="1660525" cy="1496695"/>
                    </a:xfrm>
                    <a:prstGeom prst="rect">
                      <a:avLst/>
                    </a:prstGeom>
                    <a:noFill/>
                    <a:ln w="9525">
                      <a:noFill/>
                      <a:miter lim="800000"/>
                      <a:headEnd/>
                      <a:tailEnd/>
                    </a:ln>
                  </pic:spPr>
                </pic:pic>
              </a:graphicData>
            </a:graphic>
          </wp:inline>
        </w:drawing>
      </w:r>
    </w:p>
    <w:p w14:paraId="20C22ED1" w14:textId="77777777" w:rsidR="00A23F52" w:rsidRDefault="00A23F52" w:rsidP="00174394">
      <w:pPr>
        <w:jc w:val="center"/>
        <w:rPr>
          <w:rFonts w:ascii="Arial" w:hAnsi="Arial" w:cs="Arial"/>
          <w:b/>
        </w:rPr>
      </w:pPr>
    </w:p>
    <w:p w14:paraId="548AC67D" w14:textId="77777777" w:rsidR="00A23F52" w:rsidRDefault="00A23F52" w:rsidP="00174394">
      <w:pPr>
        <w:jc w:val="center"/>
        <w:rPr>
          <w:rFonts w:ascii="Arial" w:hAnsi="Arial" w:cs="Arial"/>
          <w:b/>
        </w:rPr>
      </w:pPr>
    </w:p>
    <w:p w14:paraId="6AED9CF3" w14:textId="77777777" w:rsidR="00A23F52" w:rsidRDefault="00A23F52" w:rsidP="00174394">
      <w:pPr>
        <w:jc w:val="center"/>
        <w:rPr>
          <w:rFonts w:ascii="Arial" w:hAnsi="Arial" w:cs="Arial"/>
          <w:b/>
        </w:rPr>
      </w:pPr>
    </w:p>
    <w:p w14:paraId="38AAF390" w14:textId="728EE1E8" w:rsidR="00C646CE" w:rsidRDefault="00C646CE" w:rsidP="00C646CE">
      <w:pPr>
        <w:jc w:val="center"/>
        <w:rPr>
          <w:rFonts w:ascii="Arial" w:hAnsi="Arial" w:cs="Arial"/>
          <w:b/>
          <w:sz w:val="32"/>
          <w:szCs w:val="32"/>
        </w:rPr>
      </w:pPr>
      <w:r>
        <w:rPr>
          <w:rFonts w:ascii="Arial" w:hAnsi="Arial" w:cs="Arial"/>
          <w:b/>
          <w:sz w:val="32"/>
          <w:szCs w:val="32"/>
        </w:rPr>
        <w:t>Facultad</w:t>
      </w:r>
      <w:r w:rsidR="00372AD4">
        <w:rPr>
          <w:rFonts w:ascii="Arial" w:hAnsi="Arial" w:cs="Arial"/>
          <w:b/>
          <w:sz w:val="32"/>
          <w:szCs w:val="32"/>
        </w:rPr>
        <w:t xml:space="preserve"> Educación y Desarrollo Social </w:t>
      </w:r>
    </w:p>
    <w:p w14:paraId="114EBAB3" w14:textId="77777777" w:rsidR="00C646CE" w:rsidRDefault="00C646CE" w:rsidP="00C646CE">
      <w:pPr>
        <w:jc w:val="center"/>
        <w:rPr>
          <w:rFonts w:ascii="Arial" w:hAnsi="Arial" w:cs="Arial"/>
          <w:b/>
          <w:sz w:val="32"/>
          <w:szCs w:val="32"/>
        </w:rPr>
      </w:pPr>
    </w:p>
    <w:p w14:paraId="145D2146" w14:textId="77777777" w:rsidR="00C646CE" w:rsidRDefault="00C646CE" w:rsidP="00C646CE">
      <w:pPr>
        <w:jc w:val="center"/>
        <w:rPr>
          <w:rFonts w:ascii="Arial" w:hAnsi="Arial" w:cs="Arial"/>
          <w:b/>
          <w:sz w:val="32"/>
          <w:szCs w:val="32"/>
        </w:rPr>
      </w:pPr>
    </w:p>
    <w:p w14:paraId="53D22F67" w14:textId="77777777" w:rsidR="00C646CE" w:rsidRDefault="00C646CE" w:rsidP="00C646CE">
      <w:pPr>
        <w:jc w:val="center"/>
        <w:rPr>
          <w:rFonts w:ascii="Arial" w:hAnsi="Arial" w:cs="Arial"/>
          <w:b/>
          <w:sz w:val="32"/>
          <w:szCs w:val="32"/>
        </w:rPr>
      </w:pPr>
    </w:p>
    <w:p w14:paraId="41716C5E" w14:textId="00C8CA44" w:rsidR="00C646CE" w:rsidRDefault="00C646CE" w:rsidP="00C646CE">
      <w:pPr>
        <w:jc w:val="center"/>
        <w:rPr>
          <w:rFonts w:ascii="Arial" w:hAnsi="Arial" w:cs="Arial"/>
          <w:b/>
          <w:sz w:val="32"/>
          <w:szCs w:val="32"/>
        </w:rPr>
      </w:pPr>
      <w:r>
        <w:rPr>
          <w:rFonts w:ascii="Arial" w:hAnsi="Arial" w:cs="Arial"/>
          <w:b/>
          <w:sz w:val="32"/>
          <w:szCs w:val="32"/>
        </w:rPr>
        <w:t xml:space="preserve">Carrera </w:t>
      </w:r>
      <w:r w:rsidR="00372AD4">
        <w:rPr>
          <w:rFonts w:ascii="Arial" w:hAnsi="Arial" w:cs="Arial"/>
          <w:b/>
          <w:sz w:val="32"/>
          <w:szCs w:val="32"/>
        </w:rPr>
        <w:t xml:space="preserve">Educación Inicial </w:t>
      </w:r>
    </w:p>
    <w:p w14:paraId="375725D8" w14:textId="77777777" w:rsidR="00C646CE" w:rsidRDefault="00C646CE" w:rsidP="00C646CE">
      <w:pPr>
        <w:jc w:val="center"/>
        <w:rPr>
          <w:rFonts w:ascii="Arial" w:hAnsi="Arial" w:cs="Arial"/>
          <w:b/>
          <w:sz w:val="32"/>
          <w:szCs w:val="32"/>
        </w:rPr>
      </w:pPr>
    </w:p>
    <w:p w14:paraId="2553A530" w14:textId="77777777" w:rsidR="00C646CE" w:rsidRPr="005938EE" w:rsidRDefault="00C646CE" w:rsidP="00C646CE">
      <w:pPr>
        <w:jc w:val="center"/>
        <w:rPr>
          <w:rFonts w:ascii="Arial" w:hAnsi="Arial" w:cs="Arial"/>
          <w:b/>
          <w:sz w:val="32"/>
          <w:szCs w:val="32"/>
        </w:rPr>
      </w:pPr>
    </w:p>
    <w:p w14:paraId="14F4F47D" w14:textId="77777777" w:rsidR="00C646CE" w:rsidRPr="005938EE" w:rsidRDefault="00C646CE" w:rsidP="00C646CE">
      <w:pPr>
        <w:jc w:val="center"/>
        <w:rPr>
          <w:rFonts w:ascii="Arial" w:hAnsi="Arial" w:cs="Arial"/>
          <w:b/>
          <w:sz w:val="32"/>
          <w:szCs w:val="32"/>
        </w:rPr>
      </w:pPr>
    </w:p>
    <w:p w14:paraId="14540EEB" w14:textId="77777777" w:rsidR="00C646CE" w:rsidRPr="005938EE" w:rsidRDefault="00C646CE" w:rsidP="00C646CE">
      <w:pPr>
        <w:jc w:val="center"/>
        <w:rPr>
          <w:rFonts w:ascii="Arial" w:hAnsi="Arial" w:cs="Arial"/>
          <w:b/>
          <w:sz w:val="32"/>
          <w:szCs w:val="32"/>
        </w:rPr>
      </w:pPr>
      <w:r w:rsidRPr="005938EE">
        <w:rPr>
          <w:rFonts w:ascii="Arial" w:hAnsi="Arial" w:cs="Arial"/>
          <w:b/>
          <w:sz w:val="32"/>
          <w:szCs w:val="32"/>
        </w:rPr>
        <w:t xml:space="preserve">TITULO: </w:t>
      </w:r>
    </w:p>
    <w:p w14:paraId="77CD06FD" w14:textId="569CFBFE" w:rsidR="00C646CE" w:rsidRPr="005938EE" w:rsidRDefault="00C646CE" w:rsidP="00C646CE">
      <w:pPr>
        <w:jc w:val="center"/>
        <w:rPr>
          <w:rFonts w:ascii="Arial" w:hAnsi="Arial" w:cs="Arial"/>
          <w:b/>
          <w:sz w:val="32"/>
          <w:szCs w:val="32"/>
        </w:rPr>
      </w:pPr>
      <w:r w:rsidRPr="005938EE">
        <w:rPr>
          <w:rFonts w:ascii="Arial" w:hAnsi="Arial" w:cs="Arial"/>
          <w:b/>
          <w:sz w:val="32"/>
          <w:szCs w:val="32"/>
        </w:rPr>
        <w:t>“</w:t>
      </w:r>
      <w:r w:rsidR="000C36E7">
        <w:rPr>
          <w:rFonts w:ascii="Arial" w:hAnsi="Arial" w:cs="Arial"/>
          <w:b/>
          <w:sz w:val="32"/>
          <w:szCs w:val="32"/>
        </w:rPr>
        <w:t>Uso de tecnologías para estudiantes con necesidades educativas especiales: Un estudio de caso</w:t>
      </w:r>
      <w:r w:rsidRPr="005938EE">
        <w:rPr>
          <w:rFonts w:ascii="Arial" w:hAnsi="Arial" w:cs="Arial"/>
          <w:b/>
          <w:sz w:val="32"/>
          <w:szCs w:val="32"/>
        </w:rPr>
        <w:t>”</w:t>
      </w:r>
    </w:p>
    <w:p w14:paraId="1EFB1FAF" w14:textId="77777777" w:rsidR="00C26C7F" w:rsidRDefault="00C26C7F" w:rsidP="00C646CE">
      <w:pPr>
        <w:jc w:val="center"/>
        <w:rPr>
          <w:rFonts w:ascii="Arial" w:hAnsi="Arial" w:cs="Arial"/>
          <w:b/>
          <w:sz w:val="32"/>
          <w:szCs w:val="32"/>
        </w:rPr>
      </w:pPr>
    </w:p>
    <w:p w14:paraId="22FB2F14" w14:textId="77777777" w:rsidR="00C26C7F" w:rsidRDefault="00C26C7F" w:rsidP="00C646CE">
      <w:pPr>
        <w:jc w:val="center"/>
        <w:rPr>
          <w:rFonts w:ascii="Arial" w:hAnsi="Arial" w:cs="Arial"/>
          <w:b/>
          <w:sz w:val="32"/>
          <w:szCs w:val="32"/>
        </w:rPr>
      </w:pPr>
    </w:p>
    <w:p w14:paraId="692E4B43" w14:textId="77777777" w:rsidR="00C646CE" w:rsidRPr="005938EE" w:rsidRDefault="00C646CE" w:rsidP="00C646CE">
      <w:pPr>
        <w:jc w:val="center"/>
        <w:rPr>
          <w:rFonts w:ascii="Arial" w:hAnsi="Arial" w:cs="Arial"/>
          <w:b/>
          <w:sz w:val="32"/>
          <w:szCs w:val="32"/>
        </w:rPr>
      </w:pPr>
      <w:r w:rsidRPr="005938EE">
        <w:rPr>
          <w:rFonts w:ascii="Arial" w:hAnsi="Arial" w:cs="Arial"/>
          <w:b/>
          <w:sz w:val="32"/>
          <w:szCs w:val="32"/>
        </w:rPr>
        <w:t xml:space="preserve">RESPONSABLE ACADÉMICO: </w:t>
      </w:r>
    </w:p>
    <w:p w14:paraId="300A47F8" w14:textId="25D94B4A" w:rsidR="00C646CE" w:rsidRPr="005938EE" w:rsidRDefault="00C646CE" w:rsidP="00C646CE">
      <w:pPr>
        <w:jc w:val="center"/>
        <w:rPr>
          <w:rFonts w:ascii="Arial" w:hAnsi="Arial" w:cs="Arial"/>
          <w:b/>
          <w:sz w:val="32"/>
          <w:szCs w:val="32"/>
        </w:rPr>
      </w:pPr>
      <w:r w:rsidRPr="005938EE">
        <w:rPr>
          <w:rFonts w:ascii="Arial" w:hAnsi="Arial" w:cs="Arial"/>
          <w:b/>
          <w:sz w:val="32"/>
          <w:szCs w:val="32"/>
        </w:rPr>
        <w:t>[</w:t>
      </w:r>
      <w:r w:rsidR="00372AD4">
        <w:rPr>
          <w:rFonts w:ascii="Arial" w:hAnsi="Arial" w:cs="Arial"/>
          <w:b/>
          <w:sz w:val="32"/>
          <w:szCs w:val="32"/>
        </w:rPr>
        <w:t>Karina Delgado Valdivieso</w:t>
      </w:r>
      <w:r w:rsidR="007D3800">
        <w:rPr>
          <w:rFonts w:ascii="Arial" w:hAnsi="Arial" w:cs="Arial"/>
          <w:b/>
          <w:sz w:val="32"/>
          <w:szCs w:val="32"/>
        </w:rPr>
        <w:t>]</w:t>
      </w:r>
    </w:p>
    <w:p w14:paraId="1577CDE3" w14:textId="77777777" w:rsidR="00C646CE" w:rsidRDefault="00C646CE" w:rsidP="00C646CE">
      <w:pPr>
        <w:jc w:val="center"/>
        <w:rPr>
          <w:rFonts w:ascii="Arial" w:hAnsi="Arial" w:cs="Arial"/>
          <w:b/>
          <w:sz w:val="32"/>
          <w:szCs w:val="32"/>
        </w:rPr>
      </w:pPr>
    </w:p>
    <w:p w14:paraId="30223A4F" w14:textId="77777777" w:rsidR="00C646CE" w:rsidRPr="005938EE" w:rsidRDefault="00C646CE" w:rsidP="00C646CE">
      <w:pPr>
        <w:jc w:val="center"/>
        <w:rPr>
          <w:rFonts w:ascii="Arial" w:hAnsi="Arial" w:cs="Arial"/>
          <w:b/>
          <w:sz w:val="32"/>
          <w:szCs w:val="32"/>
        </w:rPr>
      </w:pPr>
    </w:p>
    <w:p w14:paraId="2C23AF0F" w14:textId="77777777" w:rsidR="00C646CE" w:rsidRPr="005938EE" w:rsidRDefault="00C646CE" w:rsidP="00C646CE">
      <w:pPr>
        <w:jc w:val="center"/>
        <w:rPr>
          <w:rFonts w:ascii="Arial" w:hAnsi="Arial" w:cs="Arial"/>
          <w:b/>
          <w:sz w:val="32"/>
          <w:szCs w:val="32"/>
        </w:rPr>
      </w:pPr>
    </w:p>
    <w:p w14:paraId="6FFF9B6D" w14:textId="77777777" w:rsidR="00C646CE" w:rsidRPr="005938EE" w:rsidRDefault="00C646CE" w:rsidP="00C646CE">
      <w:pPr>
        <w:jc w:val="center"/>
        <w:rPr>
          <w:rFonts w:ascii="Arial" w:hAnsi="Arial" w:cs="Arial"/>
          <w:b/>
          <w:sz w:val="32"/>
          <w:szCs w:val="32"/>
        </w:rPr>
      </w:pPr>
      <w:r w:rsidRPr="005938EE">
        <w:rPr>
          <w:rFonts w:ascii="Arial" w:hAnsi="Arial" w:cs="Arial"/>
          <w:b/>
          <w:sz w:val="32"/>
          <w:szCs w:val="32"/>
        </w:rPr>
        <w:t>[AMBATO - QUITO] – ECUADOR</w:t>
      </w:r>
    </w:p>
    <w:p w14:paraId="3BFAA1A7" w14:textId="77777777" w:rsidR="00C646CE" w:rsidRDefault="00C646CE" w:rsidP="00C646CE">
      <w:pPr>
        <w:jc w:val="center"/>
        <w:rPr>
          <w:rFonts w:ascii="Arial" w:hAnsi="Arial" w:cs="Arial"/>
          <w:b/>
          <w:sz w:val="32"/>
          <w:szCs w:val="32"/>
        </w:rPr>
      </w:pPr>
    </w:p>
    <w:p w14:paraId="191863A7" w14:textId="77777777" w:rsidR="00C646CE" w:rsidRDefault="00C646CE" w:rsidP="00C646CE">
      <w:pPr>
        <w:jc w:val="center"/>
        <w:rPr>
          <w:rFonts w:ascii="Arial" w:hAnsi="Arial" w:cs="Arial"/>
          <w:b/>
          <w:sz w:val="32"/>
          <w:szCs w:val="32"/>
        </w:rPr>
      </w:pPr>
    </w:p>
    <w:p w14:paraId="57B3CB4B" w14:textId="77777777" w:rsidR="00C646CE" w:rsidRPr="005938EE" w:rsidRDefault="00C646CE" w:rsidP="00C646CE">
      <w:pPr>
        <w:jc w:val="center"/>
        <w:rPr>
          <w:rFonts w:ascii="Arial" w:hAnsi="Arial" w:cs="Arial"/>
          <w:b/>
          <w:sz w:val="32"/>
          <w:szCs w:val="32"/>
        </w:rPr>
      </w:pPr>
    </w:p>
    <w:p w14:paraId="278ADCFB" w14:textId="142866D0" w:rsidR="00C646CE" w:rsidRPr="005938EE" w:rsidRDefault="00C646CE" w:rsidP="00C646CE">
      <w:pPr>
        <w:jc w:val="center"/>
        <w:rPr>
          <w:rFonts w:ascii="Arial" w:hAnsi="Arial" w:cs="Arial"/>
          <w:b/>
          <w:sz w:val="32"/>
          <w:szCs w:val="32"/>
        </w:rPr>
      </w:pPr>
      <w:r w:rsidRPr="005938EE">
        <w:rPr>
          <w:rFonts w:ascii="Arial" w:hAnsi="Arial" w:cs="Arial"/>
          <w:b/>
          <w:sz w:val="32"/>
          <w:szCs w:val="32"/>
        </w:rPr>
        <w:t>AÑO (</w:t>
      </w:r>
      <w:r w:rsidR="00372AD4">
        <w:rPr>
          <w:rFonts w:ascii="Arial" w:hAnsi="Arial" w:cs="Arial"/>
          <w:b/>
          <w:sz w:val="32"/>
          <w:szCs w:val="32"/>
        </w:rPr>
        <w:t>202</w:t>
      </w:r>
      <w:r w:rsidR="000C36E7">
        <w:rPr>
          <w:rFonts w:ascii="Arial" w:hAnsi="Arial" w:cs="Arial"/>
          <w:b/>
          <w:sz w:val="32"/>
          <w:szCs w:val="32"/>
        </w:rPr>
        <w:t>2</w:t>
      </w:r>
      <w:r w:rsidR="00372AD4">
        <w:rPr>
          <w:rFonts w:ascii="Arial" w:hAnsi="Arial" w:cs="Arial"/>
          <w:b/>
          <w:sz w:val="32"/>
          <w:szCs w:val="32"/>
        </w:rPr>
        <w:t>)</w:t>
      </w:r>
    </w:p>
    <w:p w14:paraId="154C4FC5" w14:textId="77777777" w:rsidR="00303349" w:rsidRDefault="00C646CE" w:rsidP="00C646CE">
      <w:pPr>
        <w:rPr>
          <w:rFonts w:ascii="Arial" w:hAnsi="Arial" w:cs="Arial"/>
          <w:b/>
        </w:rPr>
      </w:pPr>
      <w:r>
        <w:rPr>
          <w:rFonts w:ascii="Arial" w:hAnsi="Arial" w:cs="Arial"/>
          <w:b/>
          <w:sz w:val="36"/>
          <w:szCs w:val="36"/>
        </w:rPr>
        <w:br w:type="page"/>
      </w:r>
      <w:r w:rsidR="00A23F52">
        <w:rPr>
          <w:rFonts w:ascii="Arial" w:hAnsi="Arial" w:cs="Arial"/>
          <w:b/>
        </w:rPr>
        <w:lastRenderedPageBreak/>
        <w:t>A. D</w:t>
      </w:r>
      <w:r w:rsidR="00303349" w:rsidRPr="005938EE">
        <w:rPr>
          <w:rFonts w:ascii="Arial" w:hAnsi="Arial" w:cs="Arial"/>
          <w:b/>
        </w:rPr>
        <w:t xml:space="preserve">ATOS </w:t>
      </w:r>
      <w:r w:rsidR="005E0CD6">
        <w:rPr>
          <w:rFonts w:ascii="Arial" w:hAnsi="Arial" w:cs="Arial"/>
          <w:b/>
        </w:rPr>
        <w:t xml:space="preserve">GENERALES </w:t>
      </w:r>
      <w:r w:rsidR="00677369" w:rsidRPr="005938EE">
        <w:rPr>
          <w:rFonts w:ascii="Arial" w:hAnsi="Arial" w:cs="Arial"/>
          <w:b/>
        </w:rPr>
        <w:t>DEL PROYECTO</w:t>
      </w:r>
    </w:p>
    <w:p w14:paraId="2B9CF017" w14:textId="77777777" w:rsidR="00DC600C" w:rsidRPr="005938EE" w:rsidRDefault="00DC600C" w:rsidP="00C646CE">
      <w:pPr>
        <w:rPr>
          <w:rFonts w:ascii="Arial" w:hAnsi="Arial" w:cs="Arial"/>
          <w:b/>
        </w:rPr>
      </w:pPr>
    </w:p>
    <w:p w14:paraId="3EB36CAF" w14:textId="77777777" w:rsidR="00A06E10" w:rsidRPr="00DC600C" w:rsidRDefault="00A06E10" w:rsidP="005E0CD6">
      <w:pPr>
        <w:jc w:val="both"/>
        <w:rPr>
          <w:rFonts w:ascii="Arial" w:hAnsi="Arial" w:cs="Arial"/>
        </w:rPr>
      </w:pPr>
    </w:p>
    <w:p w14:paraId="045D569C" w14:textId="77777777" w:rsidR="00F57059" w:rsidRPr="005938EE" w:rsidRDefault="00A06E10" w:rsidP="00A06E10">
      <w:pPr>
        <w:ind w:left="360"/>
        <w:jc w:val="both"/>
        <w:rPr>
          <w:rFonts w:ascii="Arial" w:hAnsi="Arial" w:cs="Arial"/>
          <w:b/>
        </w:rPr>
      </w:pPr>
      <w:r w:rsidRPr="005938EE">
        <w:rPr>
          <w:rFonts w:ascii="Arial" w:hAnsi="Arial" w:cs="Arial"/>
          <w:b/>
        </w:rPr>
        <w:t xml:space="preserve">A.1. Título del Proyecto: </w:t>
      </w:r>
    </w:p>
    <w:p w14:paraId="0BD05AC5" w14:textId="77777777" w:rsidR="00F57059" w:rsidRPr="005938EE" w:rsidRDefault="00F57059" w:rsidP="00A06E10">
      <w:pPr>
        <w:ind w:left="360"/>
        <w:jc w:val="both"/>
        <w:rPr>
          <w:rFonts w:ascii="Arial" w:hAnsi="Arial" w:cs="Arial"/>
          <w:b/>
        </w:rPr>
      </w:pPr>
    </w:p>
    <w:p w14:paraId="4C368E90" w14:textId="77777777" w:rsidR="000C36E7" w:rsidRPr="005938EE" w:rsidRDefault="000C36E7" w:rsidP="000C36E7">
      <w:pPr>
        <w:jc w:val="center"/>
        <w:rPr>
          <w:rFonts w:ascii="Arial" w:hAnsi="Arial" w:cs="Arial"/>
          <w:b/>
          <w:sz w:val="32"/>
          <w:szCs w:val="32"/>
        </w:rPr>
      </w:pPr>
      <w:r w:rsidRPr="005938EE">
        <w:rPr>
          <w:rFonts w:ascii="Arial" w:hAnsi="Arial" w:cs="Arial"/>
          <w:b/>
          <w:sz w:val="32"/>
          <w:szCs w:val="32"/>
        </w:rPr>
        <w:t>“</w:t>
      </w:r>
      <w:r>
        <w:rPr>
          <w:rFonts w:ascii="Arial" w:hAnsi="Arial" w:cs="Arial"/>
          <w:b/>
          <w:sz w:val="32"/>
          <w:szCs w:val="32"/>
        </w:rPr>
        <w:t>Uso de tecnologías para estudiantes con necesidades educativas especiales: Un estudio de caso</w:t>
      </w:r>
      <w:r w:rsidRPr="005938EE">
        <w:rPr>
          <w:rFonts w:ascii="Arial" w:hAnsi="Arial" w:cs="Arial"/>
          <w:b/>
          <w:sz w:val="32"/>
          <w:szCs w:val="32"/>
        </w:rPr>
        <w:t>”</w:t>
      </w:r>
    </w:p>
    <w:p w14:paraId="5336DE9A" w14:textId="5B79F991" w:rsidR="00A06E10" w:rsidRPr="006D6C13" w:rsidRDefault="00A06E10" w:rsidP="00A06E10">
      <w:pPr>
        <w:ind w:left="360"/>
        <w:jc w:val="both"/>
        <w:rPr>
          <w:rFonts w:ascii="Arial" w:hAnsi="Arial" w:cs="Arial"/>
          <w:b/>
        </w:rPr>
      </w:pPr>
    </w:p>
    <w:p w14:paraId="7875693A" w14:textId="77777777" w:rsidR="00DC600C" w:rsidRDefault="00DC600C" w:rsidP="009B0C55">
      <w:pPr>
        <w:jc w:val="both"/>
        <w:rPr>
          <w:rFonts w:ascii="Arial" w:hAnsi="Arial" w:cs="Arial"/>
        </w:rPr>
      </w:pPr>
    </w:p>
    <w:p w14:paraId="4B52D84C" w14:textId="07A939E7" w:rsidR="00DC600C" w:rsidRPr="005822DB" w:rsidRDefault="00DC600C" w:rsidP="009B0C55">
      <w:pPr>
        <w:jc w:val="both"/>
        <w:rPr>
          <w:rFonts w:ascii="Arial" w:hAnsi="Arial" w:cs="Arial"/>
        </w:rPr>
      </w:pPr>
      <w:r w:rsidRPr="005822DB">
        <w:rPr>
          <w:rFonts w:ascii="Arial" w:hAnsi="Arial" w:cs="Arial"/>
        </w:rPr>
        <w:t>Facultad:</w:t>
      </w:r>
      <w:r w:rsidR="00372AD4">
        <w:rPr>
          <w:rFonts w:ascii="Arial" w:hAnsi="Arial" w:cs="Arial"/>
        </w:rPr>
        <w:t xml:space="preserve"> </w:t>
      </w:r>
      <w:r w:rsidR="00E41370">
        <w:rPr>
          <w:rFonts w:ascii="Arial" w:hAnsi="Arial" w:cs="Arial"/>
        </w:rPr>
        <w:t xml:space="preserve">Ciencias Humanas, de </w:t>
      </w:r>
      <w:r w:rsidR="00372AD4">
        <w:rPr>
          <w:rFonts w:ascii="Arial" w:hAnsi="Arial" w:cs="Arial"/>
        </w:rPr>
        <w:t>Educación y Desarrollo Social</w:t>
      </w:r>
    </w:p>
    <w:p w14:paraId="4440A9C2" w14:textId="2F8DA5AF" w:rsidR="00DC600C" w:rsidRPr="005822DB" w:rsidRDefault="00DC600C" w:rsidP="009B0C55">
      <w:pPr>
        <w:jc w:val="both"/>
        <w:rPr>
          <w:rFonts w:ascii="Arial" w:hAnsi="Arial" w:cs="Arial"/>
        </w:rPr>
      </w:pPr>
      <w:r w:rsidRPr="005822DB">
        <w:rPr>
          <w:rFonts w:ascii="Arial" w:hAnsi="Arial" w:cs="Arial"/>
        </w:rPr>
        <w:t>Carrera:</w:t>
      </w:r>
      <w:r w:rsidR="00372AD4">
        <w:rPr>
          <w:rFonts w:ascii="Arial" w:hAnsi="Arial" w:cs="Arial"/>
        </w:rPr>
        <w:t xml:space="preserve"> Educación Inicial</w:t>
      </w:r>
    </w:p>
    <w:p w14:paraId="7FBD629F" w14:textId="2F28D653" w:rsidR="00DC600C" w:rsidRPr="005822DB" w:rsidRDefault="00DC600C" w:rsidP="009B0C55">
      <w:pPr>
        <w:jc w:val="both"/>
        <w:rPr>
          <w:rFonts w:ascii="Arial" w:hAnsi="Arial" w:cs="Arial"/>
        </w:rPr>
      </w:pPr>
      <w:r w:rsidRPr="005822DB">
        <w:rPr>
          <w:rFonts w:ascii="Arial" w:hAnsi="Arial" w:cs="Arial"/>
        </w:rPr>
        <w:t xml:space="preserve">Director del proyecto: </w:t>
      </w:r>
      <w:r w:rsidR="00372AD4">
        <w:rPr>
          <w:rFonts w:ascii="Arial" w:hAnsi="Arial" w:cs="Arial"/>
        </w:rPr>
        <w:t xml:space="preserve">Karina Delgado Valdivieso </w:t>
      </w:r>
    </w:p>
    <w:p w14:paraId="32F930A0" w14:textId="5FC0298F" w:rsidR="005822DB" w:rsidRPr="005822DB" w:rsidRDefault="005822DB" w:rsidP="009B0C55">
      <w:pPr>
        <w:jc w:val="both"/>
        <w:rPr>
          <w:rFonts w:ascii="Arial" w:hAnsi="Arial" w:cs="Arial"/>
        </w:rPr>
      </w:pPr>
      <w:r w:rsidRPr="005822DB">
        <w:rPr>
          <w:rFonts w:ascii="Arial" w:hAnsi="Arial" w:cs="Arial"/>
        </w:rPr>
        <w:t>Grupo de Investigación:</w:t>
      </w:r>
      <w:r w:rsidR="0001577C">
        <w:rPr>
          <w:rFonts w:ascii="Arial" w:hAnsi="Arial" w:cs="Arial"/>
        </w:rPr>
        <w:t xml:space="preserve"> </w:t>
      </w:r>
      <w:r w:rsidR="000C36E7">
        <w:rPr>
          <w:rFonts w:ascii="Arial" w:hAnsi="Arial" w:cs="Arial"/>
        </w:rPr>
        <w:t xml:space="preserve">Janio </w:t>
      </w:r>
      <w:proofErr w:type="spellStart"/>
      <w:r w:rsidR="000C36E7">
        <w:rPr>
          <w:rFonts w:ascii="Arial" w:hAnsi="Arial" w:cs="Arial"/>
        </w:rPr>
        <w:t>Jadán</w:t>
      </w:r>
      <w:proofErr w:type="spellEnd"/>
      <w:r w:rsidR="000C36E7">
        <w:rPr>
          <w:rFonts w:ascii="Arial" w:hAnsi="Arial" w:cs="Arial"/>
        </w:rPr>
        <w:t xml:space="preserve"> Guerrero</w:t>
      </w:r>
    </w:p>
    <w:p w14:paraId="1F7D643A" w14:textId="45EEC425" w:rsidR="00DC600C" w:rsidRPr="005822DB" w:rsidRDefault="00DC600C" w:rsidP="009B0C55">
      <w:pPr>
        <w:jc w:val="both"/>
        <w:rPr>
          <w:rFonts w:ascii="Arial" w:hAnsi="Arial" w:cs="Arial"/>
        </w:rPr>
      </w:pPr>
      <w:r w:rsidRPr="005822DB">
        <w:rPr>
          <w:rFonts w:ascii="Arial" w:hAnsi="Arial" w:cs="Arial"/>
        </w:rPr>
        <w:t xml:space="preserve">Duración del proyecto: </w:t>
      </w:r>
      <w:r w:rsidR="00372AD4">
        <w:rPr>
          <w:rFonts w:ascii="Arial" w:hAnsi="Arial" w:cs="Arial"/>
        </w:rPr>
        <w:t>12 meses</w:t>
      </w:r>
    </w:p>
    <w:p w14:paraId="287ABF4B" w14:textId="4DD071DB" w:rsidR="00DC600C" w:rsidRPr="005822DB" w:rsidRDefault="00DC600C" w:rsidP="009B0C55">
      <w:pPr>
        <w:jc w:val="both"/>
        <w:rPr>
          <w:rFonts w:ascii="Arial" w:hAnsi="Arial" w:cs="Arial"/>
        </w:rPr>
      </w:pPr>
      <w:r w:rsidRPr="005822DB">
        <w:rPr>
          <w:rFonts w:ascii="Arial" w:hAnsi="Arial" w:cs="Arial"/>
        </w:rPr>
        <w:t>Presupuesto total del proyecto:</w:t>
      </w:r>
      <w:r w:rsidR="000C36E7">
        <w:rPr>
          <w:rFonts w:ascii="Arial" w:hAnsi="Arial" w:cs="Arial"/>
        </w:rPr>
        <w:t xml:space="preserve"> USD </w:t>
      </w:r>
      <w:r w:rsidR="00441B98">
        <w:rPr>
          <w:rFonts w:ascii="Arial" w:hAnsi="Arial" w:cs="Arial"/>
        </w:rPr>
        <w:t>7</w:t>
      </w:r>
      <w:r w:rsidR="000C36E7">
        <w:rPr>
          <w:rFonts w:ascii="Arial" w:hAnsi="Arial" w:cs="Arial"/>
        </w:rPr>
        <w:t>0</w:t>
      </w:r>
      <w:r w:rsidR="00372AD4">
        <w:rPr>
          <w:rFonts w:ascii="Arial" w:hAnsi="Arial" w:cs="Arial"/>
        </w:rPr>
        <w:t>00,00</w:t>
      </w:r>
    </w:p>
    <w:p w14:paraId="080958E5" w14:textId="52694FE6" w:rsidR="00DC600C" w:rsidRPr="005822DB" w:rsidRDefault="00DC600C" w:rsidP="009B0C55">
      <w:pPr>
        <w:jc w:val="both"/>
        <w:rPr>
          <w:rFonts w:ascii="Arial" w:hAnsi="Arial" w:cs="Arial"/>
        </w:rPr>
      </w:pPr>
      <w:r w:rsidRPr="005822DB">
        <w:rPr>
          <w:rFonts w:ascii="Arial" w:hAnsi="Arial" w:cs="Arial"/>
        </w:rPr>
        <w:t>Presupuesto financiado por UTI:</w:t>
      </w:r>
      <w:r w:rsidR="000C36E7">
        <w:rPr>
          <w:rFonts w:ascii="Arial" w:hAnsi="Arial" w:cs="Arial"/>
        </w:rPr>
        <w:t xml:space="preserve"> USD </w:t>
      </w:r>
      <w:r w:rsidR="00372AD4">
        <w:rPr>
          <w:rFonts w:ascii="Arial" w:hAnsi="Arial" w:cs="Arial"/>
        </w:rPr>
        <w:t>5</w:t>
      </w:r>
      <w:r w:rsidR="000C36E7">
        <w:rPr>
          <w:rFonts w:ascii="Arial" w:hAnsi="Arial" w:cs="Arial"/>
        </w:rPr>
        <w:t>0</w:t>
      </w:r>
      <w:r w:rsidR="00372AD4">
        <w:rPr>
          <w:rFonts w:ascii="Arial" w:hAnsi="Arial" w:cs="Arial"/>
        </w:rPr>
        <w:t>00,00</w:t>
      </w:r>
    </w:p>
    <w:p w14:paraId="69A408F4" w14:textId="729B0CDD" w:rsidR="00DC600C" w:rsidRPr="00DC600C" w:rsidRDefault="00DC600C" w:rsidP="009B0C55">
      <w:pPr>
        <w:jc w:val="both"/>
        <w:rPr>
          <w:rFonts w:ascii="Arial" w:hAnsi="Arial" w:cs="Arial"/>
        </w:rPr>
      </w:pPr>
      <w:r w:rsidRPr="005822DB">
        <w:rPr>
          <w:rFonts w:ascii="Arial" w:hAnsi="Arial" w:cs="Arial"/>
        </w:rPr>
        <w:t>Presupuesto financiado con fondos externos:</w:t>
      </w:r>
      <w:r w:rsidR="00131DBC">
        <w:rPr>
          <w:rFonts w:ascii="Arial" w:hAnsi="Arial" w:cs="Arial"/>
        </w:rPr>
        <w:t xml:space="preserve"> </w:t>
      </w:r>
      <w:r w:rsidR="00372AD4">
        <w:rPr>
          <w:rFonts w:ascii="Arial" w:hAnsi="Arial" w:cs="Arial"/>
        </w:rPr>
        <w:t xml:space="preserve">USD </w:t>
      </w:r>
      <w:r w:rsidR="00441B98">
        <w:rPr>
          <w:rFonts w:ascii="Arial" w:hAnsi="Arial" w:cs="Arial"/>
        </w:rPr>
        <w:t>2</w:t>
      </w:r>
      <w:r w:rsidR="000C36E7">
        <w:rPr>
          <w:rFonts w:ascii="Arial" w:hAnsi="Arial" w:cs="Arial"/>
        </w:rPr>
        <w:t>0</w:t>
      </w:r>
      <w:r w:rsidR="00372AD4">
        <w:rPr>
          <w:rFonts w:ascii="Arial" w:hAnsi="Arial" w:cs="Arial"/>
        </w:rPr>
        <w:t>00,00</w:t>
      </w:r>
    </w:p>
    <w:p w14:paraId="54F86895" w14:textId="77777777" w:rsidR="00DC600C" w:rsidRDefault="00DC600C" w:rsidP="009B6075">
      <w:pPr>
        <w:ind w:left="360"/>
        <w:jc w:val="both"/>
        <w:rPr>
          <w:rFonts w:ascii="Arial" w:hAnsi="Arial" w:cs="Arial"/>
        </w:rPr>
      </w:pPr>
    </w:p>
    <w:p w14:paraId="58D10434" w14:textId="77777777" w:rsidR="009E1ED5" w:rsidRDefault="009E1ED5" w:rsidP="009B6075">
      <w:pPr>
        <w:ind w:left="360"/>
        <w:jc w:val="both"/>
        <w:rPr>
          <w:rFonts w:ascii="Arial" w:hAnsi="Arial" w:cs="Arial"/>
        </w:rPr>
      </w:pPr>
    </w:p>
    <w:p w14:paraId="659B2431" w14:textId="21977E94" w:rsidR="009E1ED5" w:rsidRPr="0001577C" w:rsidRDefault="005822DB" w:rsidP="009B0C55">
      <w:pPr>
        <w:jc w:val="both"/>
        <w:rPr>
          <w:rFonts w:ascii="Arial" w:hAnsi="Arial" w:cs="Arial"/>
          <w:b/>
          <w:bCs/>
        </w:rPr>
      </w:pPr>
      <w:r w:rsidRPr="00FB620D">
        <w:rPr>
          <w:rFonts w:ascii="Arial" w:hAnsi="Arial" w:cs="Arial"/>
          <w:b/>
          <w:bCs/>
        </w:rPr>
        <w:t>A.2. RESUMEN</w:t>
      </w:r>
      <w:r w:rsidRPr="0001577C">
        <w:rPr>
          <w:rFonts w:ascii="Arial" w:hAnsi="Arial" w:cs="Arial"/>
          <w:b/>
          <w:bCs/>
        </w:rPr>
        <w:t xml:space="preserve"> </w:t>
      </w:r>
      <w:r w:rsidR="00236F06">
        <w:rPr>
          <w:rFonts w:ascii="Arial" w:hAnsi="Arial" w:cs="Arial"/>
          <w:b/>
          <w:bCs/>
        </w:rPr>
        <w:t xml:space="preserve"> </w:t>
      </w:r>
    </w:p>
    <w:p w14:paraId="056028AC" w14:textId="550506AE" w:rsidR="005822DB" w:rsidRPr="0001577C" w:rsidRDefault="005822DB" w:rsidP="009B0C55">
      <w:pPr>
        <w:jc w:val="both"/>
        <w:rPr>
          <w:rFonts w:ascii="Arial" w:hAnsi="Arial" w:cs="Arial"/>
          <w:b/>
          <w:bCs/>
        </w:rPr>
      </w:pPr>
    </w:p>
    <w:p w14:paraId="3D1CB0DF" w14:textId="76D8CC29" w:rsidR="00311512" w:rsidRPr="00311512" w:rsidRDefault="005D31E9" w:rsidP="00311512">
      <w:pPr>
        <w:jc w:val="both"/>
        <w:rPr>
          <w:rFonts w:ascii="Arial" w:hAnsi="Arial" w:cs="Arial"/>
        </w:rPr>
      </w:pPr>
      <w:r w:rsidRPr="006D6C13">
        <w:rPr>
          <w:rFonts w:ascii="Arial" w:hAnsi="Arial" w:cs="Arial"/>
        </w:rPr>
        <w:t xml:space="preserve">El presente proyecto de investigación </w:t>
      </w:r>
      <w:r w:rsidR="000C36E7">
        <w:rPr>
          <w:rFonts w:ascii="Arial" w:hAnsi="Arial" w:cs="Arial"/>
        </w:rPr>
        <w:t xml:space="preserve">busca </w:t>
      </w:r>
      <w:r w:rsidR="000C36E7" w:rsidRPr="000C36E7">
        <w:rPr>
          <w:rFonts w:ascii="Arial" w:hAnsi="Arial" w:cs="Arial"/>
        </w:rPr>
        <w:t>a</w:t>
      </w:r>
      <w:r w:rsidR="00311512" w:rsidRPr="000C36E7">
        <w:rPr>
          <w:rFonts w:ascii="Arial" w:hAnsi="Arial" w:cs="Arial"/>
        </w:rPr>
        <w:t>plicar innovaciones tecnológicas para apoyar la inclusión y el bienestar de</w:t>
      </w:r>
      <w:r w:rsidR="000C36E7" w:rsidRPr="000C36E7">
        <w:rPr>
          <w:rFonts w:ascii="Arial" w:hAnsi="Arial" w:cs="Arial"/>
        </w:rPr>
        <w:t xml:space="preserve"> estudiantes con necesidades educativas especiales,</w:t>
      </w:r>
      <w:r w:rsidR="00A66CA1">
        <w:rPr>
          <w:rFonts w:ascii="Arial" w:hAnsi="Arial" w:cs="Arial"/>
        </w:rPr>
        <w:t xml:space="preserve"> de instituciones educativas especiales y ordinarias </w:t>
      </w:r>
      <w:r w:rsidR="00A66CA1">
        <w:rPr>
          <w:rFonts w:ascii="Arial" w:hAnsi="Arial" w:cs="Arial"/>
          <w:lang w:val="es-ES_tradnl"/>
        </w:rPr>
        <w:t>de</w:t>
      </w:r>
      <w:r w:rsidR="00A66CA1" w:rsidRPr="002D4350">
        <w:rPr>
          <w:rFonts w:ascii="Arial" w:hAnsi="Arial" w:cs="Arial"/>
          <w:lang w:val="es-ES_tradnl"/>
        </w:rPr>
        <w:t xml:space="preserve"> las ciudades de Guayaquil y Santo Domingo y de las</w:t>
      </w:r>
      <w:r w:rsidR="00A66CA1">
        <w:rPr>
          <w:rFonts w:ascii="Arial" w:hAnsi="Arial" w:cs="Arial"/>
          <w:lang w:val="es-ES_tradnl"/>
        </w:rPr>
        <w:t xml:space="preserve"> unidades educativas ordinarias </w:t>
      </w:r>
      <w:r w:rsidR="00A66CA1" w:rsidRPr="002D4350">
        <w:rPr>
          <w:rFonts w:ascii="Arial" w:hAnsi="Arial" w:cs="Arial"/>
          <w:lang w:val="es-ES_tradnl"/>
        </w:rPr>
        <w:t>de Quito, Guayaquil y Santo Domingo, para el uso de equipamiento tecnológico que facilite su participación, comunicación y aprendizaje</w:t>
      </w:r>
      <w:r w:rsidR="00747FB5">
        <w:rPr>
          <w:rFonts w:ascii="Arial" w:hAnsi="Arial" w:cs="Arial"/>
          <w:lang w:val="es-ES_tradnl"/>
        </w:rPr>
        <w:t xml:space="preserve">s, será </w:t>
      </w:r>
      <w:r w:rsidR="000C36E7" w:rsidRPr="000C36E7">
        <w:rPr>
          <w:rFonts w:ascii="Arial" w:hAnsi="Arial" w:cs="Arial"/>
        </w:rPr>
        <w:t xml:space="preserve">un medio de monitoreo de los aspectos físicos y psicológicos, manteniendo un canal de comunicación y compromiso con las familias o tutores, quienes han asumido un nuevo rol </w:t>
      </w:r>
      <w:r w:rsidRPr="006D6C13">
        <w:rPr>
          <w:rFonts w:ascii="Arial" w:hAnsi="Arial" w:cs="Arial"/>
        </w:rPr>
        <w:t>en tiempos de pandemia</w:t>
      </w:r>
      <w:r w:rsidR="00747FB5">
        <w:rPr>
          <w:rFonts w:ascii="Arial" w:hAnsi="Arial" w:cs="Arial"/>
        </w:rPr>
        <w:t xml:space="preserve">, para lo cual se socializarán </w:t>
      </w:r>
      <w:r w:rsidR="00747FB5">
        <w:rPr>
          <w:rFonts w:ascii="Arial" w:hAnsi="Arial" w:cs="Arial"/>
          <w:lang w:val="es-ES_tradnl"/>
        </w:rPr>
        <w:t xml:space="preserve">los resultados del proyecto mediante publicación y artículos científicos en eventos nacionales e internacionales.  </w:t>
      </w:r>
      <w:r w:rsidR="00311512">
        <w:rPr>
          <w:rFonts w:ascii="Arial" w:hAnsi="Arial" w:cs="Arial"/>
          <w:lang w:val="es-ES_tradnl"/>
        </w:rPr>
        <w:t xml:space="preserve">Para su intervención se fusionan </w:t>
      </w:r>
      <w:r w:rsidR="00311512" w:rsidRPr="00311512">
        <w:rPr>
          <w:rFonts w:ascii="Arial" w:hAnsi="Arial" w:cs="Arial"/>
        </w:rPr>
        <w:t>los Centro</w:t>
      </w:r>
      <w:r w:rsidR="00311512">
        <w:rPr>
          <w:rFonts w:ascii="Arial" w:hAnsi="Arial" w:cs="Arial"/>
        </w:rPr>
        <w:t>s</w:t>
      </w:r>
      <w:r w:rsidR="00311512" w:rsidRPr="00311512">
        <w:rPr>
          <w:rFonts w:ascii="Arial" w:hAnsi="Arial" w:cs="Arial"/>
        </w:rPr>
        <w:t xml:space="preserve"> de Investigación en Mecatrónica y Sistemas Interactivos MIST</w:t>
      </w:r>
      <w:r w:rsidR="00311512">
        <w:rPr>
          <w:rFonts w:ascii="Arial" w:hAnsi="Arial" w:cs="Arial"/>
        </w:rPr>
        <w:t xml:space="preserve"> y de Investigación de Ciencias Humanas y de la Educación CICHE. </w:t>
      </w:r>
    </w:p>
    <w:p w14:paraId="28745508" w14:textId="77777777" w:rsidR="00CE56EF" w:rsidRPr="006D6C13" w:rsidRDefault="00CE56EF" w:rsidP="009B0C55">
      <w:pPr>
        <w:jc w:val="both"/>
        <w:rPr>
          <w:rFonts w:ascii="Arial" w:hAnsi="Arial" w:cs="Arial"/>
        </w:rPr>
      </w:pPr>
    </w:p>
    <w:p w14:paraId="0BC85BD2" w14:textId="49F5E3FA" w:rsidR="00FF6BD1" w:rsidRDefault="005822DB" w:rsidP="00B17A3F">
      <w:pPr>
        <w:jc w:val="both"/>
        <w:rPr>
          <w:rFonts w:ascii="Arial" w:hAnsi="Arial" w:cs="Arial"/>
        </w:rPr>
      </w:pPr>
      <w:r w:rsidRPr="008020B6">
        <w:rPr>
          <w:rFonts w:ascii="Arial" w:hAnsi="Arial" w:cs="Arial"/>
          <w:b/>
        </w:rPr>
        <w:t>Palabras claves:</w:t>
      </w:r>
      <w:r w:rsidRPr="006D6C13">
        <w:rPr>
          <w:rFonts w:ascii="Arial" w:hAnsi="Arial" w:cs="Arial"/>
        </w:rPr>
        <w:t xml:space="preserve"> </w:t>
      </w:r>
      <w:r w:rsidR="000C36E7">
        <w:rPr>
          <w:rFonts w:ascii="Arial" w:hAnsi="Arial" w:cs="Arial"/>
        </w:rPr>
        <w:t>Tecnologías,</w:t>
      </w:r>
      <w:r w:rsidR="00747FB5">
        <w:rPr>
          <w:rFonts w:ascii="Arial" w:hAnsi="Arial" w:cs="Arial"/>
        </w:rPr>
        <w:t xml:space="preserve"> educación inclusiva y </w:t>
      </w:r>
      <w:r w:rsidR="000C36E7">
        <w:rPr>
          <w:rFonts w:ascii="Arial" w:hAnsi="Arial" w:cs="Arial"/>
        </w:rPr>
        <w:t>diversidad funcional</w:t>
      </w:r>
    </w:p>
    <w:p w14:paraId="63E98822" w14:textId="77777777" w:rsidR="00753BD6" w:rsidRDefault="00753BD6" w:rsidP="00FF6BD1">
      <w:pPr>
        <w:ind w:left="360"/>
        <w:jc w:val="both"/>
        <w:rPr>
          <w:rFonts w:ascii="Arial" w:hAnsi="Arial" w:cs="Arial"/>
          <w:b/>
        </w:rPr>
      </w:pPr>
    </w:p>
    <w:p w14:paraId="20774FF9" w14:textId="5416319C" w:rsidR="00AB4E2E" w:rsidRPr="0001577C" w:rsidRDefault="00FF6BD1" w:rsidP="009B0C55">
      <w:pPr>
        <w:jc w:val="both"/>
        <w:rPr>
          <w:rFonts w:ascii="Arial" w:hAnsi="Arial" w:cs="Arial"/>
          <w:b/>
        </w:rPr>
      </w:pPr>
      <w:r w:rsidRPr="0001577C">
        <w:rPr>
          <w:rFonts w:ascii="Arial" w:hAnsi="Arial" w:cs="Arial"/>
          <w:b/>
        </w:rPr>
        <w:t>A.</w:t>
      </w:r>
      <w:r w:rsidR="0001577C">
        <w:rPr>
          <w:rFonts w:ascii="Arial" w:hAnsi="Arial" w:cs="Arial"/>
          <w:b/>
        </w:rPr>
        <w:t>3</w:t>
      </w:r>
      <w:r w:rsidRPr="0001577C">
        <w:rPr>
          <w:rFonts w:ascii="Arial" w:hAnsi="Arial" w:cs="Arial"/>
          <w:b/>
        </w:rPr>
        <w:t xml:space="preserve">. </w:t>
      </w:r>
      <w:r w:rsidR="00AB4E2E" w:rsidRPr="0001577C">
        <w:rPr>
          <w:rFonts w:ascii="Arial" w:hAnsi="Arial" w:cs="Arial"/>
          <w:b/>
        </w:rPr>
        <w:t>ANTECEDENTES E IMPORTANCIA DEL PROYECTO:</w:t>
      </w:r>
    </w:p>
    <w:p w14:paraId="1C43BE47" w14:textId="77777777" w:rsidR="00AB4E2E" w:rsidRPr="0001577C" w:rsidRDefault="00AB4E2E" w:rsidP="009B0C55">
      <w:pPr>
        <w:jc w:val="both"/>
        <w:rPr>
          <w:rFonts w:ascii="Arial" w:hAnsi="Arial" w:cs="Arial"/>
          <w:b/>
        </w:rPr>
      </w:pPr>
      <w:r w:rsidRPr="0001577C">
        <w:rPr>
          <w:rFonts w:ascii="Arial" w:hAnsi="Arial" w:cs="Arial"/>
          <w:b/>
        </w:rPr>
        <w:t xml:space="preserve"> </w:t>
      </w:r>
    </w:p>
    <w:p w14:paraId="2D0C52B9" w14:textId="4D948108" w:rsidR="008A0D72" w:rsidRPr="006D6C13" w:rsidRDefault="00FF6BD1" w:rsidP="00607B68">
      <w:pPr>
        <w:jc w:val="both"/>
        <w:rPr>
          <w:rFonts w:ascii="Arial" w:hAnsi="Arial" w:cs="Arial"/>
          <w:b/>
        </w:rPr>
      </w:pPr>
      <w:r w:rsidRPr="0001577C">
        <w:rPr>
          <w:rFonts w:ascii="Arial" w:hAnsi="Arial" w:cs="Arial"/>
          <w:b/>
        </w:rPr>
        <w:t xml:space="preserve"> </w:t>
      </w:r>
      <w:r w:rsidR="008A0D72" w:rsidRPr="006D6C13">
        <w:rPr>
          <w:rFonts w:ascii="Arial" w:hAnsi="Arial" w:cs="Arial"/>
          <w:b/>
        </w:rPr>
        <w:t>Problemática:</w:t>
      </w:r>
    </w:p>
    <w:p w14:paraId="63D0E0EB" w14:textId="77777777" w:rsidR="00A66CA1" w:rsidRDefault="00A66CA1" w:rsidP="00607B68">
      <w:pPr>
        <w:jc w:val="both"/>
        <w:rPr>
          <w:rFonts w:ascii="Arial" w:hAnsi="Arial" w:cs="Arial"/>
        </w:rPr>
      </w:pPr>
    </w:p>
    <w:p w14:paraId="7D07B3D3" w14:textId="03D7E58B" w:rsidR="00A06E10" w:rsidRPr="006D6C13" w:rsidRDefault="00A66CA1" w:rsidP="00607B68">
      <w:pPr>
        <w:jc w:val="both"/>
        <w:rPr>
          <w:rFonts w:ascii="Arial" w:hAnsi="Arial" w:cs="Arial"/>
        </w:rPr>
      </w:pPr>
      <w:r>
        <w:rPr>
          <w:rFonts w:ascii="Arial" w:hAnsi="Arial" w:cs="Arial"/>
        </w:rPr>
        <w:t>La pandemia sanitaria obligó a estudiantes con discapacidad, sus docentes y sus padres de familia a realizar sus actividades de aprendizaje en una modalidad de estudios nunca antes implementada, lo que requiere conocer el equipamiento tecnológico</w:t>
      </w:r>
      <w:r w:rsidR="00747FB5">
        <w:rPr>
          <w:rFonts w:ascii="Arial" w:hAnsi="Arial" w:cs="Arial"/>
        </w:rPr>
        <w:t>,</w:t>
      </w:r>
      <w:r>
        <w:rPr>
          <w:rFonts w:ascii="Arial" w:hAnsi="Arial" w:cs="Arial"/>
        </w:rPr>
        <w:t xml:space="preserve"> así como aplicaciones que faciliten el aprendizaje funcional</w:t>
      </w:r>
      <w:r w:rsidR="00AF4B2B" w:rsidRPr="006D6C13">
        <w:rPr>
          <w:rFonts w:ascii="Arial" w:hAnsi="Arial" w:cs="Arial"/>
        </w:rPr>
        <w:t>.</w:t>
      </w:r>
    </w:p>
    <w:p w14:paraId="2A948F9F" w14:textId="77777777" w:rsidR="00AF4B2B" w:rsidRPr="006D6C13" w:rsidRDefault="00AF4B2B" w:rsidP="00607B68">
      <w:pPr>
        <w:jc w:val="both"/>
        <w:rPr>
          <w:rFonts w:ascii="Arial" w:hAnsi="Arial" w:cs="Arial"/>
        </w:rPr>
      </w:pPr>
    </w:p>
    <w:p w14:paraId="742CC61A" w14:textId="2F9C2253" w:rsidR="000F6F45" w:rsidRPr="000F6F45" w:rsidRDefault="000F6F45" w:rsidP="00607B68">
      <w:pPr>
        <w:jc w:val="both"/>
        <w:rPr>
          <w:rFonts w:ascii="Arial" w:hAnsi="Arial" w:cs="Arial"/>
        </w:rPr>
      </w:pPr>
      <w:r w:rsidRPr="006D6C13">
        <w:rPr>
          <w:rFonts w:ascii="Arial" w:hAnsi="Arial" w:cs="Arial"/>
          <w:b/>
        </w:rPr>
        <w:t xml:space="preserve">Pregunta: </w:t>
      </w:r>
      <w:r w:rsidRPr="006D6C13">
        <w:rPr>
          <w:rFonts w:ascii="Arial" w:hAnsi="Arial" w:cs="Arial"/>
        </w:rPr>
        <w:t>¿</w:t>
      </w:r>
      <w:r w:rsidR="003B316F" w:rsidRPr="006D6C13">
        <w:rPr>
          <w:rFonts w:ascii="Arial" w:hAnsi="Arial" w:cs="Arial"/>
        </w:rPr>
        <w:t xml:space="preserve">Cómo </w:t>
      </w:r>
      <w:r w:rsidR="00747FB5">
        <w:rPr>
          <w:rFonts w:ascii="Arial" w:hAnsi="Arial" w:cs="Arial"/>
        </w:rPr>
        <w:t>orientar a las comunidades educativas de instituciones ordinarias y especiales sobre el uso de equipamiento tecnológico durante las actividades de aprendizaje realizadas en modalidades virtuales, d</w:t>
      </w:r>
      <w:r w:rsidR="00311512">
        <w:rPr>
          <w:rFonts w:ascii="Arial" w:hAnsi="Arial" w:cs="Arial"/>
        </w:rPr>
        <w:t xml:space="preserve">urante </w:t>
      </w:r>
      <w:r w:rsidR="00747FB5">
        <w:rPr>
          <w:rFonts w:ascii="Arial" w:hAnsi="Arial" w:cs="Arial"/>
        </w:rPr>
        <w:t>la pandemia sanitaria</w:t>
      </w:r>
      <w:r w:rsidR="008A0D72" w:rsidRPr="006D6C13">
        <w:rPr>
          <w:rFonts w:ascii="Arial" w:hAnsi="Arial" w:cs="Arial"/>
        </w:rPr>
        <w:t>?</w:t>
      </w:r>
    </w:p>
    <w:p w14:paraId="2B8A961F" w14:textId="674033CB" w:rsidR="009B6075" w:rsidRPr="005938EE" w:rsidRDefault="005E0CD6" w:rsidP="00753BD6">
      <w:pPr>
        <w:jc w:val="both"/>
        <w:rPr>
          <w:rFonts w:ascii="Arial" w:hAnsi="Arial" w:cs="Arial"/>
          <w:b/>
        </w:rPr>
      </w:pPr>
      <w:r>
        <w:rPr>
          <w:rFonts w:ascii="Arial" w:hAnsi="Arial" w:cs="Arial"/>
          <w:b/>
        </w:rPr>
        <w:lastRenderedPageBreak/>
        <w:t>A.</w:t>
      </w:r>
      <w:r w:rsidR="00CE56EF">
        <w:rPr>
          <w:rFonts w:ascii="Arial" w:hAnsi="Arial" w:cs="Arial"/>
          <w:b/>
        </w:rPr>
        <w:t>4</w:t>
      </w:r>
      <w:r w:rsidR="009B6075" w:rsidRPr="005938EE">
        <w:rPr>
          <w:rFonts w:ascii="Arial" w:hAnsi="Arial" w:cs="Arial"/>
          <w:b/>
        </w:rPr>
        <w:t xml:space="preserve">. Tipo de Investigación: </w:t>
      </w:r>
    </w:p>
    <w:p w14:paraId="7EADEF76" w14:textId="79ACED71" w:rsidR="009B6075" w:rsidRPr="005938EE" w:rsidRDefault="00753BD6" w:rsidP="00753BD6">
      <w:pPr>
        <w:jc w:val="both"/>
        <w:rPr>
          <w:rFonts w:ascii="Arial" w:hAnsi="Arial" w:cs="Arial"/>
          <w:b/>
        </w:rPr>
      </w:pPr>
      <w:r>
        <w:rPr>
          <w:rFonts w:ascii="Arial" w:hAnsi="Arial" w:cs="Arial"/>
          <w:b/>
          <w:noProof/>
          <w:lang w:val="en-US" w:eastAsia="en-US"/>
        </w:rPr>
        <mc:AlternateContent>
          <mc:Choice Requires="wps">
            <w:drawing>
              <wp:anchor distT="0" distB="0" distL="114300" distR="114300" simplePos="0" relativeHeight="251657216" behindDoc="0" locked="0" layoutInCell="1" allowOverlap="1" wp14:anchorId="2287CFAA" wp14:editId="3745C1C4">
                <wp:simplePos x="0" y="0"/>
                <wp:positionH relativeFrom="column">
                  <wp:posOffset>523875</wp:posOffset>
                </wp:positionH>
                <wp:positionV relativeFrom="paragraph">
                  <wp:posOffset>179070</wp:posOffset>
                </wp:positionV>
                <wp:extent cx="284480" cy="226060"/>
                <wp:effectExtent l="9525" t="7620" r="10795" b="13970"/>
                <wp:wrapNone/>
                <wp:docPr id="1" name="Rectangle 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84480" cy="22606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AB0B548" id="Rectangle 9" o:spid="_x0000_s1026" style="position:absolute;margin-left:41.25pt;margin-top:14.1pt;width:22.4pt;height:17.8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"/>
            </w:pict>
          </mc:Fallback>
        </mc:AlternateContent>
      </w:r>
    </w:p>
    <w:p w14:paraId="71C877A7" w14:textId="7A1E0301" w:rsidR="00C66545" w:rsidRPr="005938EE" w:rsidRDefault="00753BD6" w:rsidP="00753BD6">
      <w:pPr>
        <w:jc w:val="both"/>
        <w:rPr>
          <w:rFonts w:ascii="Arial" w:hAnsi="Arial" w:cs="Arial"/>
        </w:rPr>
      </w:pPr>
      <w:r>
        <w:rPr>
          <w:rFonts w:ascii="Arial" w:hAnsi="Arial" w:cs="Arial"/>
          <w:noProof/>
          <w:lang w:val="en-US" w:eastAsia="en-US"/>
        </w:rPr>
        <mc:AlternateContent>
          <mc:Choice Requires="wps">
            <w:drawing>
              <wp:anchor distT="0" distB="0" distL="114300" distR="114300" simplePos="0" relativeHeight="251659264" behindDoc="0" locked="0" layoutInCell="1" allowOverlap="1" wp14:anchorId="51AE873D" wp14:editId="60E42185">
                <wp:simplePos x="0" y="0"/>
                <wp:positionH relativeFrom="column">
                  <wp:posOffset>3331210</wp:posOffset>
                </wp:positionH>
                <wp:positionV relativeFrom="paragraph">
                  <wp:posOffset>13335</wp:posOffset>
                </wp:positionV>
                <wp:extent cx="284480" cy="226060"/>
                <wp:effectExtent l="6985" t="7620" r="13335" b="13970"/>
                <wp:wrapNone/>
                <wp:docPr id="3" name="Rectangle 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84480" cy="22606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D1327C0" id="Rectangle 11" o:spid="_x0000_s1026" style="position:absolute;margin-left:262.3pt;margin-top:1.05pt;width:22.4pt;height:17.8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"/>
            </w:pict>
          </mc:Fallback>
        </mc:AlternateContent>
      </w:r>
      <w:r>
        <w:rPr>
          <w:rFonts w:ascii="Arial" w:hAnsi="Arial" w:cs="Arial"/>
          <w:noProof/>
          <w:lang w:val="en-US" w:eastAsia="en-US"/>
        </w:rPr>
        <mc:AlternateContent>
          <mc:Choice Requires="wps">
            <w:drawing>
              <wp:anchor distT="0" distB="0" distL="114300" distR="114300" simplePos="0" relativeHeight="251658240" behindDoc="0" locked="0" layoutInCell="1" allowOverlap="1" wp14:anchorId="6BB5E80E" wp14:editId="1CC0586B">
                <wp:simplePos x="0" y="0"/>
                <wp:positionH relativeFrom="column">
                  <wp:posOffset>1856105</wp:posOffset>
                </wp:positionH>
                <wp:positionV relativeFrom="paragraph">
                  <wp:posOffset>13335</wp:posOffset>
                </wp:positionV>
                <wp:extent cx="284480" cy="226060"/>
                <wp:effectExtent l="0" t="0" r="20320" b="21590"/>
                <wp:wrapNone/>
                <wp:docPr id="2" name="Rectangle 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84480" cy="226060"/>
                        </a:xfrm>
                        <a:prstGeom prst="rect">
                          <a:avLst/>
                        </a:prstGeom>
                        <a:solidFill>
                          <a:srgbClr val="FFFFFF"/>
                        </a:solidFill>
                        <a:ln w="9525">
                          <a:solidFill>
                            <a:srgbClr val="000000"/>
                          </a:solidFill>
                          <a:miter lim="800000"/>
                          <a:headEnd/>
                          <a:tailEnd/>
                        </a:ln>
                      </wps:spPr>
                      <wps:txbx>
                        <w:txbxContent>
                          <w:p w14:paraId="298D23E0" w14:textId="34715C53" w:rsidR="00BD224C" w:rsidRPr="00311512" w:rsidRDefault="00BD224C" w:rsidP="00D22DB0">
                            <w:pPr>
                              <w:jc w:val="center"/>
                              <w:rPr>
                                <w:sz w:val="20"/>
                              </w:rPr>
                            </w:pPr>
                            <w:r w:rsidRPr="00311512">
                              <w:rPr>
                                <w:sz w:val="20"/>
                              </w:rPr>
                              <w:t>X</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BB5E80E" id="Rectangle 10" o:spid="_x0000_s1026" style="position:absolute;left:0;text-align:left;margin-left:146.15pt;margin-top:1.05pt;width:22.4pt;height:17.8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">
                <v:textbox>
                  <w:txbxContent>
                    <w:p w14:paraId="298D23E0" w14:textId="34715C53" w:rsidR="00BD224C" w:rsidRPr="00311512" w:rsidRDefault="00BD224C" w:rsidP="00D22DB0">
                      <w:pPr>
                        <w:jc w:val="center"/>
                        <w:rPr>
                          <w:sz w:val="20"/>
                        </w:rPr>
                      </w:pPr>
                      <w:r w:rsidRPr="00311512">
                        <w:rPr>
                          <w:sz w:val="20"/>
                        </w:rPr>
                        <w:t>X</w:t>
                      </w:r>
                    </w:p>
                  </w:txbxContent>
                </v:textbox>
              </v:rect>
            </w:pict>
          </mc:Fallback>
        </mc:AlternateContent>
      </w:r>
      <w:r w:rsidR="00A06E10" w:rsidRPr="005938EE">
        <w:rPr>
          <w:rFonts w:ascii="Arial" w:hAnsi="Arial" w:cs="Arial"/>
        </w:rPr>
        <w:t>Básica                  Aplicada              Experimental</w:t>
      </w:r>
    </w:p>
    <w:p w14:paraId="6FB03ADE" w14:textId="77777777" w:rsidR="00303349" w:rsidRDefault="00303349" w:rsidP="00753BD6">
      <w:pPr>
        <w:jc w:val="both"/>
        <w:rPr>
          <w:rFonts w:ascii="Arial" w:hAnsi="Arial" w:cs="Arial"/>
          <w:b/>
        </w:rPr>
      </w:pPr>
    </w:p>
    <w:p w14:paraId="56CF4863" w14:textId="77777777" w:rsidR="009E1ED5" w:rsidRPr="005938EE" w:rsidRDefault="009E1ED5" w:rsidP="00753BD6">
      <w:pPr>
        <w:jc w:val="both"/>
        <w:rPr>
          <w:rFonts w:ascii="Arial" w:hAnsi="Arial" w:cs="Arial"/>
          <w:b/>
        </w:rPr>
      </w:pPr>
    </w:p>
    <w:p w14:paraId="6918F3FA" w14:textId="6DF3FC73" w:rsidR="006551DA" w:rsidRPr="005938EE" w:rsidRDefault="005E0CD6" w:rsidP="00753BD6">
      <w:pPr>
        <w:jc w:val="both"/>
        <w:rPr>
          <w:rFonts w:ascii="Arial" w:hAnsi="Arial" w:cs="Arial"/>
          <w:b/>
        </w:rPr>
      </w:pPr>
      <w:r>
        <w:rPr>
          <w:rFonts w:ascii="Arial" w:hAnsi="Arial" w:cs="Arial"/>
          <w:b/>
        </w:rPr>
        <w:t>A.</w:t>
      </w:r>
      <w:r w:rsidR="00CE56EF">
        <w:rPr>
          <w:rFonts w:ascii="Arial" w:hAnsi="Arial" w:cs="Arial"/>
          <w:b/>
        </w:rPr>
        <w:t>5</w:t>
      </w:r>
      <w:r w:rsidR="006551DA" w:rsidRPr="005938EE">
        <w:rPr>
          <w:rFonts w:ascii="Arial" w:hAnsi="Arial" w:cs="Arial"/>
          <w:b/>
        </w:rPr>
        <w:t xml:space="preserve">. </w:t>
      </w:r>
      <w:r w:rsidR="006551DA">
        <w:rPr>
          <w:rFonts w:ascii="Arial" w:hAnsi="Arial" w:cs="Arial"/>
          <w:b/>
        </w:rPr>
        <w:t>Área</w:t>
      </w:r>
      <w:r w:rsidR="005946F2">
        <w:rPr>
          <w:rFonts w:ascii="Arial" w:hAnsi="Arial" w:cs="Arial"/>
          <w:b/>
        </w:rPr>
        <w:t>s</w:t>
      </w:r>
      <w:r w:rsidR="006551DA">
        <w:rPr>
          <w:rFonts w:ascii="Arial" w:hAnsi="Arial" w:cs="Arial"/>
          <w:b/>
        </w:rPr>
        <w:t xml:space="preserve"> del conocimiento</w:t>
      </w:r>
      <w:r w:rsidR="006551DA" w:rsidRPr="005938EE">
        <w:rPr>
          <w:rFonts w:ascii="Arial" w:hAnsi="Arial" w:cs="Arial"/>
          <w:b/>
        </w:rPr>
        <w:t xml:space="preserve">: </w:t>
      </w:r>
    </w:p>
    <w:p w14:paraId="7D549AE1" w14:textId="77777777" w:rsidR="006551DA" w:rsidRDefault="006551DA" w:rsidP="00753BD6">
      <w:pPr>
        <w:jc w:val="both"/>
        <w:rPr>
          <w:rFonts w:ascii="Arial" w:hAnsi="Arial" w:cs="Arial"/>
        </w:rPr>
      </w:pPr>
    </w:p>
    <w:p w14:paraId="31C69A82" w14:textId="77777777" w:rsidR="005946F2" w:rsidRPr="005946F2" w:rsidRDefault="005946F2" w:rsidP="00753BD6">
      <w:pPr>
        <w:jc w:val="both"/>
        <w:rPr>
          <w:rFonts w:ascii="Arial" w:hAnsi="Arial" w:cs="Arial"/>
          <w:u w:val="single"/>
        </w:rPr>
      </w:pPr>
      <w:r w:rsidRPr="005946F2">
        <w:rPr>
          <w:rFonts w:ascii="Arial" w:hAnsi="Arial" w:cs="Arial"/>
          <w:u w:val="single"/>
        </w:rPr>
        <w:t>UNESCO</w:t>
      </w:r>
    </w:p>
    <w:p w14:paraId="2B222EF1" w14:textId="77777777" w:rsidR="005946F2" w:rsidRPr="006551DA" w:rsidRDefault="005946F2" w:rsidP="00753BD6">
      <w:pPr>
        <w:jc w:val="both"/>
        <w:rPr>
          <w:rFonts w:ascii="Arial" w:hAnsi="Arial" w:cs="Arial"/>
        </w:rPr>
      </w:pPr>
    </w:p>
    <w:p w14:paraId="596F927D" w14:textId="77777777" w:rsidR="008B0C5E" w:rsidRDefault="006551DA" w:rsidP="00753BD6">
      <w:pPr>
        <w:jc w:val="both"/>
        <w:rPr>
          <w:rFonts w:ascii="Arial" w:hAnsi="Arial" w:cs="Arial"/>
        </w:rPr>
      </w:pPr>
      <w:r>
        <w:rPr>
          <w:rFonts w:ascii="Arial" w:hAnsi="Arial" w:cs="Arial"/>
        </w:rPr>
        <w:t xml:space="preserve">Área del conocimiento en la que se enmarca el proyecto, según la </w:t>
      </w:r>
      <w:r w:rsidRPr="006551DA">
        <w:rPr>
          <w:rFonts w:ascii="Arial" w:hAnsi="Arial" w:cs="Arial"/>
        </w:rPr>
        <w:t xml:space="preserve">Clasificación Internacional Normalizada de la Educación </w:t>
      </w:r>
      <w:r>
        <w:rPr>
          <w:rFonts w:ascii="Arial" w:hAnsi="Arial" w:cs="Arial"/>
        </w:rPr>
        <w:t>(</w:t>
      </w:r>
      <w:r w:rsidRPr="006551DA">
        <w:rPr>
          <w:rFonts w:ascii="Arial" w:hAnsi="Arial" w:cs="Arial"/>
        </w:rPr>
        <w:t>CINE</w:t>
      </w:r>
      <w:r>
        <w:rPr>
          <w:rFonts w:ascii="Arial" w:hAnsi="Arial" w:cs="Arial"/>
        </w:rPr>
        <w:t>)</w:t>
      </w:r>
      <w:r w:rsidRPr="006551DA">
        <w:rPr>
          <w:rFonts w:ascii="Arial" w:hAnsi="Arial" w:cs="Arial"/>
        </w:rPr>
        <w:t xml:space="preserve"> </w:t>
      </w:r>
      <w:r>
        <w:rPr>
          <w:rFonts w:ascii="Arial" w:hAnsi="Arial" w:cs="Arial"/>
        </w:rPr>
        <w:t xml:space="preserve">de la UNESCO </w:t>
      </w:r>
    </w:p>
    <w:p w14:paraId="2853B56E" w14:textId="77777777" w:rsidR="00A77601" w:rsidRDefault="00A77601" w:rsidP="00303349">
      <w:pPr>
        <w:ind w:left="360"/>
        <w:jc w:val="both"/>
        <w:rPr>
          <w:rFonts w:ascii="Arial" w:hAnsi="Arial" w:cs="Arial"/>
        </w:rPr>
      </w:pPr>
    </w:p>
    <w:p w14:paraId="2E6405A5" w14:textId="77777777" w:rsidR="00A77601" w:rsidRDefault="00A77601" w:rsidP="00303349">
      <w:pPr>
        <w:ind w:left="360"/>
        <w:jc w:val="both"/>
        <w:rPr>
          <w:rFonts w:ascii="Arial" w:hAnsi="Arial" w:cs="Arial"/>
        </w:rPr>
      </w:pPr>
    </w:p>
    <w:tbl>
      <w:tblPr>
        <w:tblStyle w:val="Tablaconcuadrcula"/>
        <w:tblW w:w="0" w:type="auto"/>
        <w:jc w:val="center"/>
        <w:tblLook w:val="00A0" w:firstRow="1" w:lastRow="0" w:firstColumn="1" w:lastColumn="0" w:noHBand="0" w:noVBand="0"/>
      </w:tblPr>
      <w:tblGrid>
        <w:gridCol w:w="5512"/>
        <w:gridCol w:w="222"/>
        <w:gridCol w:w="401"/>
      </w:tblGrid>
      <w:tr w:rsidR="006551DA" w:rsidRPr="006551DA" w14:paraId="4F76BF8F" w14:textId="77777777">
        <w:trPr>
          <w:jc w:val="center"/>
        </w:trPr>
        <w:tc>
          <w:tcPr>
            <w:tcW w:w="0" w:type="auto"/>
            <w:tcBorders>
              <w:top w:val="nil"/>
              <w:left w:val="nil"/>
              <w:bottom w:val="nil"/>
              <w:right w:val="nil"/>
            </w:tcBorders>
          </w:tcPr>
          <w:p w14:paraId="4E3945C2" w14:textId="77777777" w:rsidR="006551DA" w:rsidRPr="00FB68EF" w:rsidRDefault="006551DA" w:rsidP="00303349">
            <w:pPr>
              <w:jc w:val="both"/>
              <w:rPr>
                <w:rFonts w:ascii="Arial" w:hAnsi="Arial" w:cs="Arial"/>
              </w:rPr>
            </w:pPr>
            <w:r w:rsidRPr="00FB68EF">
              <w:rPr>
                <w:rFonts w:ascii="Arial" w:hAnsi="Arial" w:cs="Arial"/>
              </w:rPr>
              <w:t>Educación</w:t>
            </w:r>
          </w:p>
        </w:tc>
        <w:tc>
          <w:tcPr>
            <w:tcW w:w="0" w:type="auto"/>
            <w:tcBorders>
              <w:top w:val="nil"/>
              <w:left w:val="nil"/>
              <w:bottom w:val="nil"/>
              <w:right w:val="single" w:sz="4" w:space="0" w:color="auto"/>
            </w:tcBorders>
          </w:tcPr>
          <w:p w14:paraId="063613DF" w14:textId="77777777" w:rsidR="006551DA" w:rsidRPr="006551DA" w:rsidRDefault="006551DA" w:rsidP="00303349">
            <w:pPr>
              <w:jc w:val="both"/>
              <w:rPr>
                <w:rFonts w:ascii="Arial" w:hAnsi="Arial" w:cs="Arial"/>
              </w:rPr>
            </w:pPr>
          </w:p>
        </w:tc>
        <w:tc>
          <w:tcPr>
            <w:tcW w:w="401" w:type="dxa"/>
            <w:tcBorders>
              <w:left w:val="single" w:sz="4" w:space="0" w:color="auto"/>
            </w:tcBorders>
          </w:tcPr>
          <w:p w14:paraId="63A5172B" w14:textId="7BEFB3BD" w:rsidR="006551DA" w:rsidRPr="006551DA" w:rsidRDefault="00D22DB0" w:rsidP="00303349">
            <w:pPr>
              <w:jc w:val="both"/>
              <w:rPr>
                <w:rFonts w:ascii="Arial" w:hAnsi="Arial" w:cs="Arial"/>
              </w:rPr>
            </w:pPr>
            <w:r>
              <w:rPr>
                <w:rFonts w:ascii="Arial" w:hAnsi="Arial" w:cs="Arial"/>
              </w:rPr>
              <w:t>X</w:t>
            </w:r>
          </w:p>
        </w:tc>
      </w:tr>
      <w:tr w:rsidR="006551DA" w:rsidRPr="006551DA" w14:paraId="036583A7" w14:textId="77777777">
        <w:trPr>
          <w:jc w:val="center"/>
        </w:trPr>
        <w:tc>
          <w:tcPr>
            <w:tcW w:w="0" w:type="auto"/>
            <w:tcBorders>
              <w:top w:val="nil"/>
              <w:left w:val="nil"/>
              <w:bottom w:val="nil"/>
              <w:right w:val="nil"/>
            </w:tcBorders>
          </w:tcPr>
          <w:p w14:paraId="199FC338" w14:textId="77777777" w:rsidR="006551DA" w:rsidRPr="00FB68EF" w:rsidRDefault="004D2BE5" w:rsidP="00303349">
            <w:pPr>
              <w:jc w:val="both"/>
              <w:rPr>
                <w:rFonts w:ascii="Arial" w:hAnsi="Arial" w:cs="Arial"/>
              </w:rPr>
            </w:pPr>
            <w:r w:rsidRPr="00FB68EF">
              <w:rPr>
                <w:rFonts w:ascii="Arial" w:hAnsi="Arial" w:cs="Arial"/>
              </w:rPr>
              <w:t>Humanidades y a</w:t>
            </w:r>
            <w:r w:rsidR="006551DA" w:rsidRPr="00FB68EF">
              <w:rPr>
                <w:rFonts w:ascii="Arial" w:hAnsi="Arial" w:cs="Arial"/>
              </w:rPr>
              <w:t>rtes</w:t>
            </w:r>
          </w:p>
        </w:tc>
        <w:tc>
          <w:tcPr>
            <w:tcW w:w="0" w:type="auto"/>
            <w:tcBorders>
              <w:top w:val="nil"/>
              <w:left w:val="nil"/>
              <w:bottom w:val="nil"/>
              <w:right w:val="single" w:sz="4" w:space="0" w:color="auto"/>
            </w:tcBorders>
          </w:tcPr>
          <w:p w14:paraId="2110EEE6" w14:textId="77777777" w:rsidR="006551DA" w:rsidRPr="006551DA" w:rsidRDefault="006551DA" w:rsidP="00303349">
            <w:pPr>
              <w:jc w:val="both"/>
              <w:rPr>
                <w:rFonts w:ascii="Arial" w:hAnsi="Arial" w:cs="Arial"/>
              </w:rPr>
            </w:pPr>
          </w:p>
        </w:tc>
        <w:tc>
          <w:tcPr>
            <w:tcW w:w="401" w:type="dxa"/>
            <w:tcBorders>
              <w:left w:val="single" w:sz="4" w:space="0" w:color="auto"/>
            </w:tcBorders>
          </w:tcPr>
          <w:p w14:paraId="21A99FD5" w14:textId="77777777" w:rsidR="006551DA" w:rsidRPr="006551DA" w:rsidRDefault="006551DA" w:rsidP="00303349">
            <w:pPr>
              <w:jc w:val="both"/>
              <w:rPr>
                <w:rFonts w:ascii="Arial" w:hAnsi="Arial" w:cs="Arial"/>
              </w:rPr>
            </w:pPr>
          </w:p>
        </w:tc>
      </w:tr>
      <w:tr w:rsidR="006551DA" w:rsidRPr="006551DA" w14:paraId="0EB3BAE9" w14:textId="77777777">
        <w:trPr>
          <w:jc w:val="center"/>
        </w:trPr>
        <w:tc>
          <w:tcPr>
            <w:tcW w:w="0" w:type="auto"/>
            <w:tcBorders>
              <w:top w:val="nil"/>
              <w:left w:val="nil"/>
              <w:bottom w:val="nil"/>
              <w:right w:val="nil"/>
            </w:tcBorders>
          </w:tcPr>
          <w:p w14:paraId="687845E7" w14:textId="77777777" w:rsidR="006551DA" w:rsidRPr="00FB68EF" w:rsidRDefault="004D2BE5" w:rsidP="00303349">
            <w:pPr>
              <w:jc w:val="both"/>
              <w:rPr>
                <w:rFonts w:ascii="Arial" w:hAnsi="Arial" w:cs="Arial"/>
              </w:rPr>
            </w:pPr>
            <w:r w:rsidRPr="00FB68EF">
              <w:rPr>
                <w:rFonts w:ascii="Arial" w:hAnsi="Arial" w:cs="Arial"/>
              </w:rPr>
              <w:t>Ciencias sociales, educación comercial y derecho</w:t>
            </w:r>
          </w:p>
        </w:tc>
        <w:tc>
          <w:tcPr>
            <w:tcW w:w="0" w:type="auto"/>
            <w:tcBorders>
              <w:top w:val="nil"/>
              <w:left w:val="nil"/>
              <w:bottom w:val="nil"/>
              <w:right w:val="single" w:sz="4" w:space="0" w:color="auto"/>
            </w:tcBorders>
          </w:tcPr>
          <w:p w14:paraId="691E9D83" w14:textId="77777777" w:rsidR="006551DA" w:rsidRPr="006551DA" w:rsidRDefault="006551DA" w:rsidP="00303349">
            <w:pPr>
              <w:jc w:val="both"/>
              <w:rPr>
                <w:rFonts w:ascii="Arial" w:hAnsi="Arial" w:cs="Arial"/>
              </w:rPr>
            </w:pPr>
          </w:p>
        </w:tc>
        <w:tc>
          <w:tcPr>
            <w:tcW w:w="401" w:type="dxa"/>
            <w:tcBorders>
              <w:left w:val="single" w:sz="4" w:space="0" w:color="auto"/>
            </w:tcBorders>
          </w:tcPr>
          <w:p w14:paraId="568D8853" w14:textId="77777777" w:rsidR="006551DA" w:rsidRPr="006551DA" w:rsidRDefault="006551DA" w:rsidP="00303349">
            <w:pPr>
              <w:jc w:val="both"/>
              <w:rPr>
                <w:rFonts w:ascii="Arial" w:hAnsi="Arial" w:cs="Arial"/>
              </w:rPr>
            </w:pPr>
          </w:p>
        </w:tc>
      </w:tr>
      <w:tr w:rsidR="006551DA" w:rsidRPr="006551DA" w14:paraId="1129EDFB" w14:textId="77777777">
        <w:trPr>
          <w:jc w:val="center"/>
        </w:trPr>
        <w:tc>
          <w:tcPr>
            <w:tcW w:w="0" w:type="auto"/>
            <w:tcBorders>
              <w:top w:val="nil"/>
              <w:left w:val="nil"/>
              <w:bottom w:val="nil"/>
              <w:right w:val="nil"/>
            </w:tcBorders>
          </w:tcPr>
          <w:p w14:paraId="20163F8F" w14:textId="77777777" w:rsidR="006551DA" w:rsidRPr="00FB68EF" w:rsidRDefault="004D2BE5" w:rsidP="00303349">
            <w:pPr>
              <w:jc w:val="both"/>
              <w:rPr>
                <w:rFonts w:ascii="Arial" w:hAnsi="Arial" w:cs="Arial"/>
              </w:rPr>
            </w:pPr>
            <w:r w:rsidRPr="00FB68EF">
              <w:rPr>
                <w:rFonts w:ascii="Arial" w:hAnsi="Arial" w:cs="Arial"/>
              </w:rPr>
              <w:t>Ciencias</w:t>
            </w:r>
          </w:p>
        </w:tc>
        <w:tc>
          <w:tcPr>
            <w:tcW w:w="0" w:type="auto"/>
            <w:tcBorders>
              <w:top w:val="nil"/>
              <w:left w:val="nil"/>
              <w:bottom w:val="nil"/>
              <w:right w:val="single" w:sz="4" w:space="0" w:color="auto"/>
            </w:tcBorders>
          </w:tcPr>
          <w:p w14:paraId="10910C4C" w14:textId="77777777" w:rsidR="006551DA" w:rsidRPr="006551DA" w:rsidRDefault="006551DA" w:rsidP="00303349">
            <w:pPr>
              <w:jc w:val="both"/>
              <w:rPr>
                <w:rFonts w:ascii="Arial" w:hAnsi="Arial" w:cs="Arial"/>
              </w:rPr>
            </w:pPr>
          </w:p>
        </w:tc>
        <w:tc>
          <w:tcPr>
            <w:tcW w:w="401" w:type="dxa"/>
            <w:tcBorders>
              <w:left w:val="single" w:sz="4" w:space="0" w:color="auto"/>
            </w:tcBorders>
          </w:tcPr>
          <w:p w14:paraId="27916DB1" w14:textId="77777777" w:rsidR="006551DA" w:rsidRPr="006551DA" w:rsidRDefault="006551DA" w:rsidP="00303349">
            <w:pPr>
              <w:jc w:val="both"/>
              <w:rPr>
                <w:rFonts w:ascii="Arial" w:hAnsi="Arial" w:cs="Arial"/>
              </w:rPr>
            </w:pPr>
          </w:p>
        </w:tc>
      </w:tr>
      <w:tr w:rsidR="006551DA" w:rsidRPr="006551DA" w14:paraId="41B8D71C" w14:textId="77777777">
        <w:trPr>
          <w:jc w:val="center"/>
        </w:trPr>
        <w:tc>
          <w:tcPr>
            <w:tcW w:w="0" w:type="auto"/>
            <w:tcBorders>
              <w:top w:val="nil"/>
              <w:left w:val="nil"/>
              <w:bottom w:val="nil"/>
              <w:right w:val="nil"/>
            </w:tcBorders>
          </w:tcPr>
          <w:p w14:paraId="109B5F06" w14:textId="77777777" w:rsidR="006551DA" w:rsidRPr="00FB68EF" w:rsidRDefault="004D2BE5" w:rsidP="00303349">
            <w:pPr>
              <w:jc w:val="both"/>
              <w:rPr>
                <w:rFonts w:ascii="Arial" w:hAnsi="Arial" w:cs="Arial"/>
              </w:rPr>
            </w:pPr>
            <w:r w:rsidRPr="00FB68EF">
              <w:rPr>
                <w:rFonts w:ascii="Arial" w:hAnsi="Arial" w:cs="Arial"/>
              </w:rPr>
              <w:t>Ingeniería, industria y construcción</w:t>
            </w:r>
          </w:p>
        </w:tc>
        <w:tc>
          <w:tcPr>
            <w:tcW w:w="0" w:type="auto"/>
            <w:tcBorders>
              <w:top w:val="nil"/>
              <w:left w:val="nil"/>
              <w:bottom w:val="nil"/>
              <w:right w:val="single" w:sz="4" w:space="0" w:color="auto"/>
            </w:tcBorders>
          </w:tcPr>
          <w:p w14:paraId="33991C6F" w14:textId="77777777" w:rsidR="006551DA" w:rsidRPr="006551DA" w:rsidRDefault="006551DA" w:rsidP="00303349">
            <w:pPr>
              <w:jc w:val="both"/>
              <w:rPr>
                <w:rFonts w:ascii="Arial" w:hAnsi="Arial" w:cs="Arial"/>
              </w:rPr>
            </w:pPr>
          </w:p>
        </w:tc>
        <w:tc>
          <w:tcPr>
            <w:tcW w:w="401" w:type="dxa"/>
            <w:tcBorders>
              <w:left w:val="single" w:sz="4" w:space="0" w:color="auto"/>
            </w:tcBorders>
          </w:tcPr>
          <w:p w14:paraId="13E48B18" w14:textId="77777777" w:rsidR="006551DA" w:rsidRPr="006551DA" w:rsidRDefault="006551DA" w:rsidP="00303349">
            <w:pPr>
              <w:jc w:val="both"/>
              <w:rPr>
                <w:rFonts w:ascii="Arial" w:hAnsi="Arial" w:cs="Arial"/>
              </w:rPr>
            </w:pPr>
          </w:p>
        </w:tc>
      </w:tr>
      <w:tr w:rsidR="006551DA" w:rsidRPr="006551DA" w14:paraId="6F191443" w14:textId="77777777">
        <w:trPr>
          <w:jc w:val="center"/>
        </w:trPr>
        <w:tc>
          <w:tcPr>
            <w:tcW w:w="0" w:type="auto"/>
            <w:tcBorders>
              <w:top w:val="nil"/>
              <w:left w:val="nil"/>
              <w:bottom w:val="nil"/>
              <w:right w:val="nil"/>
            </w:tcBorders>
          </w:tcPr>
          <w:p w14:paraId="6B211A45" w14:textId="77777777" w:rsidR="006551DA" w:rsidRPr="00FB68EF" w:rsidRDefault="004D2BE5" w:rsidP="00303349">
            <w:pPr>
              <w:jc w:val="both"/>
              <w:rPr>
                <w:rFonts w:ascii="Arial" w:hAnsi="Arial" w:cs="Arial"/>
              </w:rPr>
            </w:pPr>
            <w:r w:rsidRPr="00FB68EF">
              <w:rPr>
                <w:rFonts w:ascii="Arial" w:hAnsi="Arial" w:cs="Arial"/>
              </w:rPr>
              <w:t>Agricultura</w:t>
            </w:r>
          </w:p>
        </w:tc>
        <w:tc>
          <w:tcPr>
            <w:tcW w:w="0" w:type="auto"/>
            <w:tcBorders>
              <w:top w:val="nil"/>
              <w:left w:val="nil"/>
              <w:bottom w:val="nil"/>
              <w:right w:val="single" w:sz="4" w:space="0" w:color="auto"/>
            </w:tcBorders>
          </w:tcPr>
          <w:p w14:paraId="6FF9C5BF" w14:textId="77777777" w:rsidR="006551DA" w:rsidRPr="006551DA" w:rsidRDefault="006551DA" w:rsidP="00303349">
            <w:pPr>
              <w:jc w:val="both"/>
              <w:rPr>
                <w:rFonts w:ascii="Arial" w:hAnsi="Arial" w:cs="Arial"/>
              </w:rPr>
            </w:pPr>
          </w:p>
        </w:tc>
        <w:tc>
          <w:tcPr>
            <w:tcW w:w="401" w:type="dxa"/>
            <w:tcBorders>
              <w:left w:val="single" w:sz="4" w:space="0" w:color="auto"/>
            </w:tcBorders>
          </w:tcPr>
          <w:p w14:paraId="5C2413D1" w14:textId="77777777" w:rsidR="006551DA" w:rsidRPr="006551DA" w:rsidRDefault="006551DA" w:rsidP="00303349">
            <w:pPr>
              <w:jc w:val="both"/>
              <w:rPr>
                <w:rFonts w:ascii="Arial" w:hAnsi="Arial" w:cs="Arial"/>
              </w:rPr>
            </w:pPr>
          </w:p>
        </w:tc>
      </w:tr>
      <w:tr w:rsidR="006551DA" w:rsidRPr="006551DA" w14:paraId="65F723DF" w14:textId="77777777">
        <w:trPr>
          <w:jc w:val="center"/>
        </w:trPr>
        <w:tc>
          <w:tcPr>
            <w:tcW w:w="0" w:type="auto"/>
            <w:tcBorders>
              <w:top w:val="nil"/>
              <w:left w:val="nil"/>
              <w:bottom w:val="nil"/>
              <w:right w:val="nil"/>
            </w:tcBorders>
          </w:tcPr>
          <w:p w14:paraId="302B384A" w14:textId="77777777" w:rsidR="006551DA" w:rsidRPr="00FB68EF" w:rsidRDefault="004D2BE5" w:rsidP="00303349">
            <w:pPr>
              <w:jc w:val="both"/>
              <w:rPr>
                <w:rFonts w:ascii="Arial" w:hAnsi="Arial" w:cs="Arial"/>
              </w:rPr>
            </w:pPr>
            <w:r w:rsidRPr="00FB68EF">
              <w:rPr>
                <w:rFonts w:ascii="Arial" w:hAnsi="Arial" w:cs="Arial"/>
              </w:rPr>
              <w:t>Salud y servicios sociales</w:t>
            </w:r>
          </w:p>
        </w:tc>
        <w:tc>
          <w:tcPr>
            <w:tcW w:w="0" w:type="auto"/>
            <w:tcBorders>
              <w:top w:val="nil"/>
              <w:left w:val="nil"/>
              <w:bottom w:val="nil"/>
              <w:right w:val="single" w:sz="4" w:space="0" w:color="auto"/>
            </w:tcBorders>
          </w:tcPr>
          <w:p w14:paraId="051B42BB" w14:textId="77777777" w:rsidR="006551DA" w:rsidRPr="006551DA" w:rsidRDefault="006551DA" w:rsidP="00303349">
            <w:pPr>
              <w:jc w:val="both"/>
              <w:rPr>
                <w:rFonts w:ascii="Arial" w:hAnsi="Arial" w:cs="Arial"/>
              </w:rPr>
            </w:pPr>
          </w:p>
        </w:tc>
        <w:tc>
          <w:tcPr>
            <w:tcW w:w="401" w:type="dxa"/>
            <w:tcBorders>
              <w:left w:val="single" w:sz="4" w:space="0" w:color="auto"/>
            </w:tcBorders>
          </w:tcPr>
          <w:p w14:paraId="01DBBD3B" w14:textId="77777777" w:rsidR="006551DA" w:rsidRPr="006551DA" w:rsidRDefault="006551DA" w:rsidP="00303349">
            <w:pPr>
              <w:jc w:val="both"/>
              <w:rPr>
                <w:rFonts w:ascii="Arial" w:hAnsi="Arial" w:cs="Arial"/>
              </w:rPr>
            </w:pPr>
          </w:p>
        </w:tc>
      </w:tr>
      <w:tr w:rsidR="006551DA" w:rsidRPr="006551DA" w14:paraId="52A56277" w14:textId="77777777">
        <w:trPr>
          <w:jc w:val="center"/>
        </w:trPr>
        <w:tc>
          <w:tcPr>
            <w:tcW w:w="0" w:type="auto"/>
            <w:tcBorders>
              <w:top w:val="nil"/>
              <w:left w:val="nil"/>
              <w:bottom w:val="nil"/>
              <w:right w:val="nil"/>
            </w:tcBorders>
          </w:tcPr>
          <w:p w14:paraId="55281EFE" w14:textId="77777777" w:rsidR="006551DA" w:rsidRPr="00FB68EF" w:rsidRDefault="004D2BE5" w:rsidP="00303349">
            <w:pPr>
              <w:jc w:val="both"/>
              <w:rPr>
                <w:rFonts w:ascii="Arial" w:hAnsi="Arial" w:cs="Arial"/>
              </w:rPr>
            </w:pPr>
            <w:r w:rsidRPr="00FB68EF">
              <w:rPr>
                <w:rFonts w:ascii="Arial" w:hAnsi="Arial" w:cs="Arial"/>
              </w:rPr>
              <w:t>Servicios</w:t>
            </w:r>
          </w:p>
        </w:tc>
        <w:tc>
          <w:tcPr>
            <w:tcW w:w="0" w:type="auto"/>
            <w:tcBorders>
              <w:top w:val="nil"/>
              <w:left w:val="nil"/>
              <w:bottom w:val="nil"/>
              <w:right w:val="single" w:sz="4" w:space="0" w:color="auto"/>
            </w:tcBorders>
          </w:tcPr>
          <w:p w14:paraId="7F39E636" w14:textId="77777777" w:rsidR="006551DA" w:rsidRPr="006551DA" w:rsidRDefault="006551DA" w:rsidP="00303349">
            <w:pPr>
              <w:jc w:val="both"/>
              <w:rPr>
                <w:rFonts w:ascii="Arial" w:hAnsi="Arial" w:cs="Arial"/>
              </w:rPr>
            </w:pPr>
          </w:p>
        </w:tc>
        <w:tc>
          <w:tcPr>
            <w:tcW w:w="401" w:type="dxa"/>
            <w:tcBorders>
              <w:left w:val="single" w:sz="4" w:space="0" w:color="auto"/>
            </w:tcBorders>
          </w:tcPr>
          <w:p w14:paraId="6B41B40E" w14:textId="77777777" w:rsidR="006551DA" w:rsidRPr="006551DA" w:rsidRDefault="006551DA" w:rsidP="00303349">
            <w:pPr>
              <w:jc w:val="both"/>
              <w:rPr>
                <w:rFonts w:ascii="Arial" w:hAnsi="Arial" w:cs="Arial"/>
              </w:rPr>
            </w:pPr>
          </w:p>
        </w:tc>
      </w:tr>
      <w:tr w:rsidR="004D2BE5" w:rsidRPr="006551DA" w14:paraId="2B778037" w14:textId="77777777">
        <w:trPr>
          <w:jc w:val="center"/>
        </w:trPr>
        <w:tc>
          <w:tcPr>
            <w:tcW w:w="0" w:type="auto"/>
            <w:tcBorders>
              <w:top w:val="nil"/>
              <w:left w:val="nil"/>
              <w:bottom w:val="nil"/>
              <w:right w:val="nil"/>
            </w:tcBorders>
          </w:tcPr>
          <w:p w14:paraId="2DBF3FEE" w14:textId="77777777" w:rsidR="004D2BE5" w:rsidRPr="00FB68EF" w:rsidRDefault="004D2BE5" w:rsidP="00303349">
            <w:pPr>
              <w:jc w:val="both"/>
              <w:rPr>
                <w:rFonts w:ascii="Arial" w:hAnsi="Arial" w:cs="Arial"/>
              </w:rPr>
            </w:pPr>
            <w:r w:rsidRPr="00FB68EF">
              <w:rPr>
                <w:rFonts w:ascii="Arial" w:hAnsi="Arial" w:cs="Arial"/>
              </w:rPr>
              <w:t>Sectores desconocidos no especificados</w:t>
            </w:r>
          </w:p>
        </w:tc>
        <w:tc>
          <w:tcPr>
            <w:tcW w:w="0" w:type="auto"/>
            <w:tcBorders>
              <w:top w:val="nil"/>
              <w:left w:val="nil"/>
              <w:bottom w:val="nil"/>
              <w:right w:val="single" w:sz="4" w:space="0" w:color="auto"/>
            </w:tcBorders>
          </w:tcPr>
          <w:p w14:paraId="1D0458FE" w14:textId="77777777" w:rsidR="004D2BE5" w:rsidRPr="006551DA" w:rsidRDefault="004D2BE5" w:rsidP="00303349">
            <w:pPr>
              <w:jc w:val="both"/>
              <w:rPr>
                <w:rFonts w:ascii="Arial" w:hAnsi="Arial" w:cs="Arial"/>
              </w:rPr>
            </w:pPr>
          </w:p>
        </w:tc>
        <w:tc>
          <w:tcPr>
            <w:tcW w:w="401" w:type="dxa"/>
            <w:tcBorders>
              <w:left w:val="single" w:sz="4" w:space="0" w:color="auto"/>
            </w:tcBorders>
          </w:tcPr>
          <w:p w14:paraId="4AD6BF58" w14:textId="77777777" w:rsidR="004D2BE5" w:rsidRPr="006551DA" w:rsidRDefault="004D2BE5" w:rsidP="00303349">
            <w:pPr>
              <w:jc w:val="both"/>
              <w:rPr>
                <w:rFonts w:ascii="Arial" w:hAnsi="Arial" w:cs="Arial"/>
              </w:rPr>
            </w:pPr>
          </w:p>
        </w:tc>
      </w:tr>
    </w:tbl>
    <w:p w14:paraId="227E9161" w14:textId="77777777" w:rsidR="005946F2" w:rsidRDefault="005946F2" w:rsidP="00303349">
      <w:pPr>
        <w:ind w:left="360"/>
        <w:jc w:val="both"/>
        <w:rPr>
          <w:rFonts w:ascii="Arial" w:hAnsi="Arial" w:cs="Arial"/>
        </w:rPr>
      </w:pPr>
    </w:p>
    <w:p w14:paraId="6C9BF015" w14:textId="77777777" w:rsidR="005E0CD6" w:rsidRDefault="005E0CD6" w:rsidP="004D2BE5">
      <w:pPr>
        <w:jc w:val="both"/>
        <w:rPr>
          <w:rFonts w:ascii="Arial" w:hAnsi="Arial" w:cs="Arial"/>
        </w:rPr>
      </w:pPr>
    </w:p>
    <w:p w14:paraId="35563829" w14:textId="69B54F23" w:rsidR="005E0CD6" w:rsidRPr="005938EE" w:rsidRDefault="005E0CD6" w:rsidP="00753BD6">
      <w:pPr>
        <w:jc w:val="both"/>
        <w:rPr>
          <w:rFonts w:ascii="Arial" w:hAnsi="Arial" w:cs="Arial"/>
          <w:b/>
        </w:rPr>
      </w:pPr>
      <w:r>
        <w:rPr>
          <w:rFonts w:ascii="Arial" w:hAnsi="Arial" w:cs="Arial"/>
          <w:b/>
        </w:rPr>
        <w:t>A.</w:t>
      </w:r>
      <w:r w:rsidR="00CE56EF">
        <w:rPr>
          <w:rFonts w:ascii="Arial" w:hAnsi="Arial" w:cs="Arial"/>
          <w:b/>
        </w:rPr>
        <w:t>6</w:t>
      </w:r>
      <w:r w:rsidRPr="005938EE">
        <w:rPr>
          <w:rFonts w:ascii="Arial" w:hAnsi="Arial" w:cs="Arial"/>
          <w:b/>
        </w:rPr>
        <w:t xml:space="preserve">. </w:t>
      </w:r>
      <w:r>
        <w:rPr>
          <w:rFonts w:ascii="Arial" w:hAnsi="Arial" w:cs="Arial"/>
          <w:b/>
        </w:rPr>
        <w:t>Equipo de trabajo</w:t>
      </w:r>
      <w:r w:rsidRPr="005938EE">
        <w:rPr>
          <w:rFonts w:ascii="Arial" w:hAnsi="Arial" w:cs="Arial"/>
          <w:b/>
        </w:rPr>
        <w:t>:</w:t>
      </w:r>
    </w:p>
    <w:p w14:paraId="47B55157" w14:textId="77777777" w:rsidR="00303349" w:rsidRPr="005938EE" w:rsidRDefault="00303349" w:rsidP="00753BD6">
      <w:pPr>
        <w:jc w:val="both"/>
        <w:rPr>
          <w:rFonts w:ascii="Arial" w:hAnsi="Arial" w:cs="Arial"/>
          <w:b/>
        </w:rPr>
      </w:pPr>
    </w:p>
    <w:p w14:paraId="11FE4549" w14:textId="77777777" w:rsidR="002B77BC" w:rsidRDefault="00C84066" w:rsidP="00753BD6">
      <w:pPr>
        <w:jc w:val="both"/>
        <w:rPr>
          <w:rFonts w:ascii="Arial" w:hAnsi="Arial" w:cs="Arial"/>
          <w:bCs/>
          <w:lang w:val="es-ES_tradnl"/>
        </w:rPr>
      </w:pPr>
      <w:r w:rsidRPr="005938EE">
        <w:rPr>
          <w:rFonts w:ascii="Arial" w:hAnsi="Arial" w:cs="Arial"/>
          <w:bCs/>
          <w:lang w:val="es-ES_tradnl"/>
        </w:rPr>
        <w:t xml:space="preserve">Enumerar </w:t>
      </w:r>
      <w:r w:rsidR="008E0134" w:rsidRPr="005938EE">
        <w:rPr>
          <w:rFonts w:ascii="Arial" w:hAnsi="Arial" w:cs="Arial"/>
          <w:bCs/>
          <w:lang w:val="es-ES_tradnl"/>
        </w:rPr>
        <w:t xml:space="preserve">e identificar </w:t>
      </w:r>
      <w:r w:rsidRPr="005938EE">
        <w:rPr>
          <w:rFonts w:ascii="Arial" w:hAnsi="Arial" w:cs="Arial"/>
          <w:bCs/>
          <w:lang w:val="es-ES_tradnl"/>
        </w:rPr>
        <w:t>a los diferentes colaboradores</w:t>
      </w:r>
      <w:r w:rsidR="002854FA" w:rsidRPr="005938EE">
        <w:rPr>
          <w:rFonts w:ascii="Arial" w:hAnsi="Arial" w:cs="Arial"/>
          <w:bCs/>
          <w:lang w:val="es-ES_tradnl"/>
        </w:rPr>
        <w:t xml:space="preserve"> </w:t>
      </w:r>
      <w:r w:rsidR="00782774" w:rsidRPr="005938EE">
        <w:rPr>
          <w:rFonts w:ascii="Arial" w:hAnsi="Arial" w:cs="Arial"/>
          <w:bCs/>
          <w:lang w:val="es-ES_tradnl"/>
        </w:rPr>
        <w:t xml:space="preserve">institucionales </w:t>
      </w:r>
      <w:r w:rsidR="002854FA" w:rsidRPr="005938EE">
        <w:rPr>
          <w:rFonts w:ascii="Arial" w:hAnsi="Arial" w:cs="Arial"/>
          <w:bCs/>
          <w:lang w:val="es-ES_tradnl"/>
        </w:rPr>
        <w:t>del equipo de investigación</w:t>
      </w:r>
      <w:r w:rsidRPr="005938EE">
        <w:rPr>
          <w:rFonts w:ascii="Arial" w:hAnsi="Arial" w:cs="Arial"/>
          <w:bCs/>
          <w:lang w:val="es-ES_tradnl"/>
        </w:rPr>
        <w:t>: coordinador de proyecto</w:t>
      </w:r>
      <w:r w:rsidR="00590E60" w:rsidRPr="005938EE">
        <w:rPr>
          <w:rFonts w:ascii="Arial" w:hAnsi="Arial" w:cs="Arial"/>
          <w:bCs/>
          <w:lang w:val="es-ES_tradnl"/>
        </w:rPr>
        <w:t xml:space="preserve"> (tiempo completo)</w:t>
      </w:r>
      <w:r w:rsidRPr="005938EE">
        <w:rPr>
          <w:rFonts w:ascii="Arial" w:hAnsi="Arial" w:cs="Arial"/>
          <w:bCs/>
          <w:lang w:val="es-ES_tradnl"/>
        </w:rPr>
        <w:t>, investigadores</w:t>
      </w:r>
      <w:r w:rsidR="005E0CD6">
        <w:rPr>
          <w:rFonts w:ascii="Arial" w:hAnsi="Arial" w:cs="Arial"/>
          <w:bCs/>
          <w:lang w:val="es-ES_tradnl"/>
        </w:rPr>
        <w:t xml:space="preserve"> asociados</w:t>
      </w:r>
      <w:r w:rsidRPr="005938EE">
        <w:rPr>
          <w:rFonts w:ascii="Arial" w:hAnsi="Arial" w:cs="Arial"/>
          <w:bCs/>
          <w:lang w:val="es-ES_tradnl"/>
        </w:rPr>
        <w:t>, asistentes técnicos,</w:t>
      </w:r>
      <w:r w:rsidR="005A1B49" w:rsidRPr="005938EE">
        <w:rPr>
          <w:rFonts w:ascii="Arial" w:hAnsi="Arial" w:cs="Arial"/>
          <w:bCs/>
          <w:lang w:val="es-ES_tradnl"/>
        </w:rPr>
        <w:t xml:space="preserve"> </w:t>
      </w:r>
      <w:r w:rsidRPr="005938EE">
        <w:rPr>
          <w:rFonts w:ascii="Arial" w:hAnsi="Arial" w:cs="Arial"/>
          <w:bCs/>
          <w:lang w:val="es-ES_tradnl"/>
        </w:rPr>
        <w:t>analistas</w:t>
      </w:r>
      <w:r w:rsidR="009E2365" w:rsidRPr="005938EE">
        <w:rPr>
          <w:rFonts w:ascii="Arial" w:hAnsi="Arial" w:cs="Arial"/>
          <w:bCs/>
          <w:lang w:val="es-ES_tradnl"/>
        </w:rPr>
        <w:t>,</w:t>
      </w:r>
      <w:r w:rsidRPr="005938EE">
        <w:rPr>
          <w:rFonts w:ascii="Arial" w:hAnsi="Arial" w:cs="Arial"/>
          <w:bCs/>
          <w:lang w:val="es-ES_tradnl"/>
        </w:rPr>
        <w:t xml:space="preserve"> personal de apoyo</w:t>
      </w:r>
      <w:r w:rsidR="00A61CAA" w:rsidRPr="005938EE">
        <w:rPr>
          <w:rFonts w:ascii="Arial" w:hAnsi="Arial" w:cs="Arial"/>
          <w:bCs/>
          <w:lang w:val="es-ES_tradnl"/>
        </w:rPr>
        <w:t>,</w:t>
      </w:r>
      <w:r w:rsidRPr="005938EE">
        <w:rPr>
          <w:rFonts w:ascii="Arial" w:hAnsi="Arial" w:cs="Arial"/>
          <w:bCs/>
          <w:lang w:val="es-ES_tradnl"/>
        </w:rPr>
        <w:t xml:space="preserve"> becarios</w:t>
      </w:r>
      <w:r w:rsidR="00A61CAA" w:rsidRPr="005938EE">
        <w:rPr>
          <w:rFonts w:ascii="Arial" w:hAnsi="Arial" w:cs="Arial"/>
          <w:bCs/>
          <w:lang w:val="es-ES_tradnl"/>
        </w:rPr>
        <w:t>, estudiantes</w:t>
      </w:r>
      <w:r w:rsidR="00C32B12">
        <w:rPr>
          <w:rFonts w:ascii="Arial" w:hAnsi="Arial" w:cs="Arial"/>
          <w:bCs/>
          <w:lang w:val="es-ES_tradnl"/>
        </w:rPr>
        <w:t>, consultores externos</w:t>
      </w:r>
      <w:r w:rsidR="009E2365" w:rsidRPr="005938EE">
        <w:rPr>
          <w:rFonts w:ascii="Arial" w:hAnsi="Arial" w:cs="Arial"/>
          <w:bCs/>
          <w:lang w:val="es-ES_tradnl"/>
        </w:rPr>
        <w:t xml:space="preserve"> y otros</w:t>
      </w:r>
      <w:r w:rsidRPr="005938EE">
        <w:rPr>
          <w:rFonts w:ascii="Arial" w:hAnsi="Arial" w:cs="Arial"/>
          <w:bCs/>
          <w:lang w:val="es-ES_tradnl"/>
        </w:rPr>
        <w:t>.</w:t>
      </w:r>
    </w:p>
    <w:p w14:paraId="62B4AA5B" w14:textId="6B213FA5" w:rsidR="00A77601" w:rsidRDefault="00A77601" w:rsidP="002B77BC">
      <w:pPr>
        <w:ind w:left="360"/>
        <w:jc w:val="both"/>
        <w:rPr>
          <w:rFonts w:ascii="Arial" w:hAnsi="Arial" w:cs="Arial"/>
          <w:bCs/>
          <w:lang w:val="es-ES_tradnl"/>
        </w:rPr>
      </w:pPr>
    </w:p>
    <w:p w14:paraId="47F83EAC" w14:textId="77777777" w:rsidR="00C84066" w:rsidRPr="005938EE" w:rsidRDefault="00C84066" w:rsidP="002B77BC">
      <w:pPr>
        <w:ind w:left="360"/>
        <w:jc w:val="both"/>
        <w:rPr>
          <w:rFonts w:ascii="Arial" w:hAnsi="Arial" w:cs="Arial"/>
          <w:b/>
          <w:lang w:val="es-ES_tradnl"/>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91"/>
        <w:gridCol w:w="1932"/>
        <w:gridCol w:w="2444"/>
        <w:gridCol w:w="1850"/>
        <w:gridCol w:w="2343"/>
      </w:tblGrid>
      <w:tr w:rsidR="008A6B9E" w:rsidRPr="005938EE" w14:paraId="6A6BCC3E" w14:textId="77777777" w:rsidTr="00D22DB0">
        <w:trPr>
          <w:jc w:val="center"/>
        </w:trPr>
        <w:tc>
          <w:tcPr>
            <w:tcW w:w="271" w:type="pct"/>
            <w:vAlign w:val="center"/>
          </w:tcPr>
          <w:p w14:paraId="19892F9E" w14:textId="77777777" w:rsidR="008A6B9E" w:rsidRPr="005938EE" w:rsidRDefault="008A6B9E" w:rsidP="009D14E0">
            <w:pPr>
              <w:jc w:val="center"/>
              <w:rPr>
                <w:rFonts w:ascii="Arial" w:hAnsi="Arial" w:cs="Arial"/>
                <w:b/>
              </w:rPr>
            </w:pPr>
            <w:r w:rsidRPr="005938EE">
              <w:rPr>
                <w:rFonts w:ascii="Arial" w:hAnsi="Arial" w:cs="Arial"/>
                <w:b/>
              </w:rPr>
              <w:t>№</w:t>
            </w:r>
          </w:p>
        </w:tc>
        <w:tc>
          <w:tcPr>
            <w:tcW w:w="1066" w:type="pct"/>
            <w:vAlign w:val="center"/>
          </w:tcPr>
          <w:p w14:paraId="3EF47FCA" w14:textId="77777777" w:rsidR="008A6B9E" w:rsidRPr="005938EE" w:rsidRDefault="008A6B9E" w:rsidP="009D14E0">
            <w:pPr>
              <w:jc w:val="center"/>
              <w:rPr>
                <w:rFonts w:ascii="Arial" w:hAnsi="Arial" w:cs="Arial"/>
                <w:b/>
              </w:rPr>
            </w:pPr>
            <w:r w:rsidRPr="005938EE">
              <w:rPr>
                <w:rFonts w:ascii="Arial" w:hAnsi="Arial" w:cs="Arial"/>
                <w:b/>
              </w:rPr>
              <w:t>Participantes</w:t>
            </w:r>
          </w:p>
        </w:tc>
        <w:tc>
          <w:tcPr>
            <w:tcW w:w="1349" w:type="pct"/>
            <w:vAlign w:val="center"/>
          </w:tcPr>
          <w:p w14:paraId="44D7357C" w14:textId="77777777" w:rsidR="008A6B9E" w:rsidRPr="005938EE" w:rsidRDefault="008A6B9E" w:rsidP="009D14E0">
            <w:pPr>
              <w:jc w:val="center"/>
              <w:rPr>
                <w:rFonts w:ascii="Arial" w:hAnsi="Arial" w:cs="Arial"/>
                <w:b/>
              </w:rPr>
            </w:pPr>
            <w:r w:rsidRPr="005938EE">
              <w:rPr>
                <w:rFonts w:ascii="Arial" w:hAnsi="Arial" w:cs="Arial"/>
                <w:b/>
              </w:rPr>
              <w:t>Categor</w:t>
            </w:r>
            <w:r w:rsidR="0026511F" w:rsidRPr="005938EE">
              <w:rPr>
                <w:rFonts w:ascii="Arial" w:hAnsi="Arial" w:cs="Arial"/>
                <w:b/>
              </w:rPr>
              <w:t>ía</w:t>
            </w:r>
          </w:p>
        </w:tc>
        <w:tc>
          <w:tcPr>
            <w:tcW w:w="1021" w:type="pct"/>
            <w:vAlign w:val="center"/>
          </w:tcPr>
          <w:p w14:paraId="0F2BAC5E" w14:textId="77777777" w:rsidR="008A6B9E" w:rsidRPr="005938EE" w:rsidRDefault="008A6B9E" w:rsidP="009D14E0">
            <w:pPr>
              <w:jc w:val="center"/>
              <w:rPr>
                <w:rFonts w:ascii="Arial" w:hAnsi="Arial" w:cs="Arial"/>
                <w:b/>
              </w:rPr>
            </w:pPr>
            <w:r w:rsidRPr="005938EE">
              <w:rPr>
                <w:rFonts w:ascii="Arial" w:hAnsi="Arial" w:cs="Arial"/>
                <w:b/>
              </w:rPr>
              <w:t>Rol a desempeñar en el proyecto</w:t>
            </w:r>
          </w:p>
        </w:tc>
        <w:tc>
          <w:tcPr>
            <w:tcW w:w="1293" w:type="pct"/>
            <w:vAlign w:val="center"/>
          </w:tcPr>
          <w:p w14:paraId="19804F38" w14:textId="77777777" w:rsidR="008A6B9E" w:rsidRPr="005938EE" w:rsidRDefault="00FB68EF" w:rsidP="009D14E0">
            <w:pPr>
              <w:jc w:val="center"/>
              <w:rPr>
                <w:rFonts w:ascii="Arial" w:hAnsi="Arial" w:cs="Arial"/>
                <w:b/>
              </w:rPr>
            </w:pPr>
            <w:r>
              <w:rPr>
                <w:rFonts w:ascii="Arial" w:hAnsi="Arial" w:cs="Arial"/>
                <w:b/>
              </w:rPr>
              <w:t>Afiliación Institucional</w:t>
            </w:r>
          </w:p>
        </w:tc>
      </w:tr>
      <w:tr w:rsidR="008A6B9E" w:rsidRPr="005938EE" w14:paraId="16F6A013" w14:textId="77777777" w:rsidTr="00D22DB0">
        <w:trPr>
          <w:jc w:val="center"/>
        </w:trPr>
        <w:tc>
          <w:tcPr>
            <w:tcW w:w="271" w:type="pct"/>
          </w:tcPr>
          <w:p w14:paraId="7588742B" w14:textId="77C9634B" w:rsidR="008A6B9E" w:rsidRPr="005938EE" w:rsidRDefault="00D22DB0" w:rsidP="00A61CAA">
            <w:pPr>
              <w:jc w:val="center"/>
              <w:rPr>
                <w:rFonts w:ascii="Arial" w:hAnsi="Arial" w:cs="Arial"/>
                <w:b/>
              </w:rPr>
            </w:pPr>
            <w:r>
              <w:rPr>
                <w:rFonts w:ascii="Arial" w:hAnsi="Arial" w:cs="Arial"/>
                <w:b/>
              </w:rPr>
              <w:t>1</w:t>
            </w:r>
          </w:p>
        </w:tc>
        <w:tc>
          <w:tcPr>
            <w:tcW w:w="1066" w:type="pct"/>
          </w:tcPr>
          <w:p w14:paraId="0EDD90BB" w14:textId="0927D826" w:rsidR="008A6B9E" w:rsidRPr="005938EE" w:rsidRDefault="00D22DB0" w:rsidP="0043114E">
            <w:pPr>
              <w:jc w:val="both"/>
              <w:rPr>
                <w:rFonts w:ascii="Arial" w:hAnsi="Arial" w:cs="Arial"/>
              </w:rPr>
            </w:pPr>
            <w:r>
              <w:rPr>
                <w:rFonts w:ascii="Arial" w:hAnsi="Arial" w:cs="Arial"/>
              </w:rPr>
              <w:t>Karina Delgado</w:t>
            </w:r>
          </w:p>
        </w:tc>
        <w:tc>
          <w:tcPr>
            <w:tcW w:w="1349" w:type="pct"/>
          </w:tcPr>
          <w:p w14:paraId="65061A31" w14:textId="538A7B39" w:rsidR="008A6B9E" w:rsidRPr="005938EE" w:rsidRDefault="00D22DB0" w:rsidP="0043114E">
            <w:pPr>
              <w:jc w:val="both"/>
              <w:rPr>
                <w:rFonts w:ascii="Arial" w:hAnsi="Arial" w:cs="Arial"/>
              </w:rPr>
            </w:pPr>
            <w:r>
              <w:rPr>
                <w:rFonts w:ascii="Arial" w:hAnsi="Arial" w:cs="Arial"/>
              </w:rPr>
              <w:t>Investigadora asociado</w:t>
            </w:r>
          </w:p>
        </w:tc>
        <w:tc>
          <w:tcPr>
            <w:tcW w:w="1021" w:type="pct"/>
          </w:tcPr>
          <w:p w14:paraId="3627B5D9" w14:textId="5B0749F8" w:rsidR="008A6B9E" w:rsidRPr="005938EE" w:rsidRDefault="00D22DB0" w:rsidP="0043114E">
            <w:pPr>
              <w:jc w:val="both"/>
              <w:rPr>
                <w:rFonts w:ascii="Arial" w:hAnsi="Arial" w:cs="Arial"/>
              </w:rPr>
            </w:pPr>
            <w:r>
              <w:rPr>
                <w:rFonts w:ascii="Arial" w:hAnsi="Arial" w:cs="Arial"/>
              </w:rPr>
              <w:t>Coordinador del proyecto</w:t>
            </w:r>
          </w:p>
        </w:tc>
        <w:tc>
          <w:tcPr>
            <w:tcW w:w="1293" w:type="pct"/>
          </w:tcPr>
          <w:p w14:paraId="2C781CD3" w14:textId="1AFD6F95" w:rsidR="008A6B9E" w:rsidRPr="005938EE" w:rsidRDefault="00D22DB0" w:rsidP="0043114E">
            <w:pPr>
              <w:jc w:val="both"/>
              <w:rPr>
                <w:rFonts w:ascii="Arial" w:hAnsi="Arial" w:cs="Arial"/>
              </w:rPr>
            </w:pPr>
            <w:r>
              <w:rPr>
                <w:rFonts w:ascii="Arial" w:hAnsi="Arial" w:cs="Arial"/>
              </w:rPr>
              <w:t>Facultad de Ciencias Humanas de la Educación y Desarrollo Social</w:t>
            </w:r>
          </w:p>
        </w:tc>
      </w:tr>
      <w:tr w:rsidR="00D22DB0" w:rsidRPr="005938EE" w14:paraId="4F3D2F70" w14:textId="77777777" w:rsidTr="00D22DB0">
        <w:trPr>
          <w:jc w:val="center"/>
        </w:trPr>
        <w:tc>
          <w:tcPr>
            <w:tcW w:w="271" w:type="pct"/>
          </w:tcPr>
          <w:p w14:paraId="0E67AF14" w14:textId="2360FAD6" w:rsidR="00D22DB0" w:rsidRPr="005938EE" w:rsidRDefault="00D22DB0" w:rsidP="00D22DB0">
            <w:pPr>
              <w:jc w:val="center"/>
              <w:rPr>
                <w:rFonts w:ascii="Arial" w:hAnsi="Arial" w:cs="Arial"/>
                <w:b/>
              </w:rPr>
            </w:pPr>
            <w:r>
              <w:rPr>
                <w:rFonts w:ascii="Arial" w:hAnsi="Arial" w:cs="Arial"/>
                <w:b/>
              </w:rPr>
              <w:t>2</w:t>
            </w:r>
          </w:p>
        </w:tc>
        <w:tc>
          <w:tcPr>
            <w:tcW w:w="1066" w:type="pct"/>
          </w:tcPr>
          <w:p w14:paraId="3AB45241" w14:textId="27C67ED8" w:rsidR="00D22DB0" w:rsidRPr="005938EE" w:rsidRDefault="000C36E7" w:rsidP="00D22DB0">
            <w:pPr>
              <w:jc w:val="both"/>
              <w:rPr>
                <w:rFonts w:ascii="Arial" w:hAnsi="Arial" w:cs="Arial"/>
              </w:rPr>
            </w:pPr>
            <w:r>
              <w:rPr>
                <w:rFonts w:ascii="Arial" w:hAnsi="Arial" w:cs="Arial"/>
              </w:rPr>
              <w:t xml:space="preserve">Janio </w:t>
            </w:r>
            <w:proofErr w:type="spellStart"/>
            <w:r>
              <w:rPr>
                <w:rFonts w:ascii="Arial" w:hAnsi="Arial" w:cs="Arial"/>
              </w:rPr>
              <w:t>Jadán</w:t>
            </w:r>
            <w:proofErr w:type="spellEnd"/>
            <w:r>
              <w:rPr>
                <w:rFonts w:ascii="Arial" w:hAnsi="Arial" w:cs="Arial"/>
              </w:rPr>
              <w:t xml:space="preserve"> </w:t>
            </w:r>
          </w:p>
        </w:tc>
        <w:tc>
          <w:tcPr>
            <w:tcW w:w="1349" w:type="pct"/>
          </w:tcPr>
          <w:p w14:paraId="6A003C7A" w14:textId="77777777" w:rsidR="000C36E7" w:rsidRDefault="000C36E7" w:rsidP="00D22DB0">
            <w:pPr>
              <w:jc w:val="both"/>
              <w:rPr>
                <w:rFonts w:ascii="Arial" w:hAnsi="Arial" w:cs="Arial"/>
              </w:rPr>
            </w:pPr>
            <w:r>
              <w:rPr>
                <w:rFonts w:ascii="Arial" w:hAnsi="Arial" w:cs="Arial"/>
              </w:rPr>
              <w:t>Investigador</w:t>
            </w:r>
          </w:p>
          <w:p w14:paraId="32C46619" w14:textId="3BD809E4" w:rsidR="00D22DB0" w:rsidRPr="005938EE" w:rsidRDefault="00D22DB0" w:rsidP="00D22DB0">
            <w:pPr>
              <w:jc w:val="both"/>
              <w:rPr>
                <w:rFonts w:ascii="Arial" w:hAnsi="Arial" w:cs="Arial"/>
              </w:rPr>
            </w:pPr>
            <w:r>
              <w:rPr>
                <w:rFonts w:ascii="Arial" w:hAnsi="Arial" w:cs="Arial"/>
              </w:rPr>
              <w:t>auxiliar</w:t>
            </w:r>
          </w:p>
        </w:tc>
        <w:tc>
          <w:tcPr>
            <w:tcW w:w="1021" w:type="pct"/>
          </w:tcPr>
          <w:p w14:paraId="22C34CE0" w14:textId="77777777" w:rsidR="000C36E7" w:rsidRDefault="000C36E7" w:rsidP="00D22DB0">
            <w:pPr>
              <w:jc w:val="both"/>
              <w:rPr>
                <w:rFonts w:ascii="Arial" w:hAnsi="Arial" w:cs="Arial"/>
              </w:rPr>
            </w:pPr>
            <w:r>
              <w:rPr>
                <w:rFonts w:ascii="Arial" w:hAnsi="Arial" w:cs="Arial"/>
              </w:rPr>
              <w:t>Investigador</w:t>
            </w:r>
          </w:p>
          <w:p w14:paraId="338DA8CC" w14:textId="3A5D278E" w:rsidR="00D22DB0" w:rsidRPr="005938EE" w:rsidRDefault="00D22DB0" w:rsidP="00D22DB0">
            <w:pPr>
              <w:jc w:val="both"/>
              <w:rPr>
                <w:rFonts w:ascii="Arial" w:hAnsi="Arial" w:cs="Arial"/>
              </w:rPr>
            </w:pPr>
            <w:r>
              <w:rPr>
                <w:rFonts w:ascii="Arial" w:hAnsi="Arial" w:cs="Arial"/>
              </w:rPr>
              <w:t>auxiliar</w:t>
            </w:r>
          </w:p>
        </w:tc>
        <w:tc>
          <w:tcPr>
            <w:tcW w:w="1293" w:type="pct"/>
          </w:tcPr>
          <w:p w14:paraId="5C915A2C" w14:textId="5AB4A9C0" w:rsidR="00D22DB0" w:rsidRPr="005938EE" w:rsidRDefault="000C36E7" w:rsidP="00D22DB0">
            <w:pPr>
              <w:jc w:val="both"/>
              <w:rPr>
                <w:rFonts w:ascii="Arial" w:hAnsi="Arial" w:cs="Arial"/>
              </w:rPr>
            </w:pPr>
            <w:r>
              <w:rPr>
                <w:rFonts w:ascii="Arial" w:hAnsi="Arial" w:cs="Arial"/>
              </w:rPr>
              <w:t>Director del centro de investigación</w:t>
            </w:r>
          </w:p>
        </w:tc>
      </w:tr>
      <w:tr w:rsidR="00372AD4" w:rsidRPr="005938EE" w14:paraId="69FE73CC" w14:textId="77777777" w:rsidTr="00372AD4">
        <w:trPr>
          <w:jc w:val="center"/>
        </w:trPr>
        <w:tc>
          <w:tcPr>
            <w:tcW w:w="271" w:type="pct"/>
          </w:tcPr>
          <w:p w14:paraId="69AAAF71" w14:textId="77777777" w:rsidR="00372AD4" w:rsidRPr="005938EE" w:rsidRDefault="00372AD4" w:rsidP="00372AD4">
            <w:pPr>
              <w:jc w:val="center"/>
              <w:rPr>
                <w:rFonts w:ascii="Arial" w:hAnsi="Arial" w:cs="Arial"/>
                <w:b/>
              </w:rPr>
            </w:pPr>
            <w:r>
              <w:rPr>
                <w:rFonts w:ascii="Arial" w:hAnsi="Arial" w:cs="Arial"/>
                <w:b/>
              </w:rPr>
              <w:t>1</w:t>
            </w:r>
          </w:p>
        </w:tc>
        <w:tc>
          <w:tcPr>
            <w:tcW w:w="1066" w:type="pct"/>
          </w:tcPr>
          <w:p w14:paraId="6B7B84ED" w14:textId="77777777" w:rsidR="00372AD4" w:rsidRDefault="00372AD4" w:rsidP="00372AD4">
            <w:pPr>
              <w:jc w:val="both"/>
              <w:rPr>
                <w:rFonts w:ascii="Arial" w:hAnsi="Arial" w:cs="Arial"/>
              </w:rPr>
            </w:pPr>
            <w:r>
              <w:rPr>
                <w:rFonts w:ascii="Arial" w:hAnsi="Arial" w:cs="Arial"/>
              </w:rPr>
              <w:t>Zoila Elizabeth</w:t>
            </w:r>
          </w:p>
          <w:p w14:paraId="746CF193" w14:textId="4684D646" w:rsidR="00372AD4" w:rsidRDefault="00372AD4" w:rsidP="00372AD4">
            <w:pPr>
              <w:jc w:val="both"/>
              <w:rPr>
                <w:rFonts w:ascii="Arial" w:hAnsi="Arial" w:cs="Arial"/>
              </w:rPr>
            </w:pPr>
            <w:r>
              <w:rPr>
                <w:rFonts w:ascii="Arial" w:hAnsi="Arial" w:cs="Arial"/>
              </w:rPr>
              <w:t xml:space="preserve">Pozo </w:t>
            </w:r>
            <w:proofErr w:type="spellStart"/>
            <w:r>
              <w:rPr>
                <w:rFonts w:ascii="Arial" w:hAnsi="Arial" w:cs="Arial"/>
              </w:rPr>
              <w:t>Ubidia</w:t>
            </w:r>
            <w:proofErr w:type="spellEnd"/>
          </w:p>
          <w:p w14:paraId="5419834D" w14:textId="26FDDF51" w:rsidR="00372AD4" w:rsidRPr="005938EE" w:rsidRDefault="00372AD4" w:rsidP="00372AD4">
            <w:pPr>
              <w:jc w:val="both"/>
              <w:rPr>
                <w:rFonts w:ascii="Arial" w:hAnsi="Arial" w:cs="Arial"/>
              </w:rPr>
            </w:pPr>
          </w:p>
        </w:tc>
        <w:tc>
          <w:tcPr>
            <w:tcW w:w="1349" w:type="pct"/>
          </w:tcPr>
          <w:p w14:paraId="71CF0779" w14:textId="7F036AD3" w:rsidR="00372AD4" w:rsidRPr="005938EE" w:rsidRDefault="00372AD4" w:rsidP="00372AD4">
            <w:pPr>
              <w:jc w:val="both"/>
              <w:rPr>
                <w:rFonts w:ascii="Arial" w:hAnsi="Arial" w:cs="Arial"/>
              </w:rPr>
            </w:pPr>
            <w:r>
              <w:rPr>
                <w:rFonts w:ascii="Arial" w:hAnsi="Arial" w:cs="Arial"/>
              </w:rPr>
              <w:t xml:space="preserve">Estudiante maestría </w:t>
            </w:r>
          </w:p>
        </w:tc>
        <w:tc>
          <w:tcPr>
            <w:tcW w:w="1021" w:type="pct"/>
          </w:tcPr>
          <w:p w14:paraId="2E5E9961" w14:textId="6F9BF9BC" w:rsidR="00372AD4" w:rsidRPr="005938EE" w:rsidRDefault="00372AD4" w:rsidP="00372AD4">
            <w:pPr>
              <w:jc w:val="both"/>
              <w:rPr>
                <w:rFonts w:ascii="Arial" w:hAnsi="Arial" w:cs="Arial"/>
              </w:rPr>
            </w:pPr>
            <w:r>
              <w:rPr>
                <w:rFonts w:ascii="Arial" w:hAnsi="Arial" w:cs="Arial"/>
              </w:rPr>
              <w:t>Maestría en educación</w:t>
            </w:r>
          </w:p>
        </w:tc>
        <w:tc>
          <w:tcPr>
            <w:tcW w:w="1293" w:type="pct"/>
          </w:tcPr>
          <w:p w14:paraId="7E2EF1C8" w14:textId="206D90C6" w:rsidR="00372AD4" w:rsidRPr="005938EE" w:rsidRDefault="00372AD4" w:rsidP="00372AD4">
            <w:pPr>
              <w:jc w:val="both"/>
              <w:rPr>
                <w:rFonts w:ascii="Arial" w:hAnsi="Arial" w:cs="Arial"/>
              </w:rPr>
            </w:pPr>
            <w:r>
              <w:rPr>
                <w:rFonts w:ascii="Arial" w:hAnsi="Arial" w:cs="Arial"/>
              </w:rPr>
              <w:t>Postgrado</w:t>
            </w:r>
          </w:p>
        </w:tc>
      </w:tr>
      <w:tr w:rsidR="00626AEE" w:rsidRPr="005938EE" w14:paraId="60007B51" w14:textId="77777777" w:rsidTr="00372AD4">
        <w:trPr>
          <w:jc w:val="center"/>
        </w:trPr>
        <w:tc>
          <w:tcPr>
            <w:tcW w:w="271" w:type="pct"/>
          </w:tcPr>
          <w:p w14:paraId="61AD59E9" w14:textId="77777777" w:rsidR="00626AEE" w:rsidRPr="00D82D21" w:rsidRDefault="00626AEE" w:rsidP="00626AEE">
            <w:pPr>
              <w:jc w:val="center"/>
              <w:rPr>
                <w:rFonts w:ascii="Arial" w:hAnsi="Arial" w:cs="Arial"/>
                <w:b/>
              </w:rPr>
            </w:pPr>
            <w:r w:rsidRPr="00D82D21">
              <w:rPr>
                <w:rFonts w:ascii="Arial" w:hAnsi="Arial" w:cs="Arial"/>
                <w:b/>
              </w:rPr>
              <w:t>2</w:t>
            </w:r>
          </w:p>
        </w:tc>
        <w:tc>
          <w:tcPr>
            <w:tcW w:w="1066" w:type="pct"/>
          </w:tcPr>
          <w:p w14:paraId="525F22B3" w14:textId="65B9BA74" w:rsidR="00626AEE" w:rsidRPr="00D82D21" w:rsidRDefault="000C36E7" w:rsidP="00626AEE">
            <w:pPr>
              <w:jc w:val="both"/>
              <w:rPr>
                <w:rFonts w:ascii="Arial" w:hAnsi="Arial" w:cs="Arial"/>
              </w:rPr>
            </w:pPr>
            <w:r>
              <w:rPr>
                <w:rFonts w:ascii="Arial" w:hAnsi="Arial" w:cs="Arial"/>
                <w:color w:val="000000"/>
              </w:rPr>
              <w:t>Karen Duche</w:t>
            </w:r>
          </w:p>
        </w:tc>
        <w:tc>
          <w:tcPr>
            <w:tcW w:w="1349" w:type="pct"/>
          </w:tcPr>
          <w:p w14:paraId="0F33E3B0" w14:textId="74D6F9F7" w:rsidR="00626AEE" w:rsidRPr="00D82D21" w:rsidRDefault="00626AEE" w:rsidP="005722DE">
            <w:pPr>
              <w:jc w:val="both"/>
              <w:rPr>
                <w:rFonts w:ascii="Arial" w:hAnsi="Arial" w:cs="Arial"/>
              </w:rPr>
            </w:pPr>
            <w:r w:rsidRPr="00D82D21">
              <w:rPr>
                <w:rFonts w:ascii="Arial" w:hAnsi="Arial" w:cs="Arial"/>
              </w:rPr>
              <w:t>Estudiante</w:t>
            </w:r>
          </w:p>
        </w:tc>
        <w:tc>
          <w:tcPr>
            <w:tcW w:w="1021" w:type="pct"/>
          </w:tcPr>
          <w:p w14:paraId="23A8FBC9" w14:textId="327F72F2" w:rsidR="00626AEE" w:rsidRPr="00D82D21" w:rsidRDefault="00626AEE" w:rsidP="00626AEE">
            <w:pPr>
              <w:jc w:val="both"/>
              <w:rPr>
                <w:rFonts w:ascii="Arial" w:hAnsi="Arial" w:cs="Arial"/>
              </w:rPr>
            </w:pPr>
            <w:r w:rsidRPr="00D82D21">
              <w:rPr>
                <w:rFonts w:ascii="Arial" w:hAnsi="Arial" w:cs="Arial"/>
              </w:rPr>
              <w:t>Estudiante</w:t>
            </w:r>
          </w:p>
        </w:tc>
        <w:tc>
          <w:tcPr>
            <w:tcW w:w="1293" w:type="pct"/>
          </w:tcPr>
          <w:p w14:paraId="24D023F7" w14:textId="145848A1" w:rsidR="00626AEE" w:rsidRPr="005938EE" w:rsidRDefault="00626AEE" w:rsidP="00626AEE">
            <w:pPr>
              <w:jc w:val="both"/>
              <w:rPr>
                <w:rFonts w:ascii="Arial" w:hAnsi="Arial" w:cs="Arial"/>
              </w:rPr>
            </w:pPr>
            <w:r w:rsidRPr="00D82D21">
              <w:rPr>
                <w:rFonts w:ascii="Arial" w:hAnsi="Arial" w:cs="Arial"/>
              </w:rPr>
              <w:t>Facultad de Ciencias Humanas de la Educación y Desarrollo Social</w:t>
            </w:r>
          </w:p>
        </w:tc>
      </w:tr>
    </w:tbl>
    <w:p w14:paraId="3C172955" w14:textId="70794423" w:rsidR="002B77BC" w:rsidRPr="005938EE" w:rsidRDefault="002B77BC" w:rsidP="00753BD6">
      <w:pPr>
        <w:jc w:val="both"/>
        <w:rPr>
          <w:rFonts w:ascii="Arial" w:hAnsi="Arial" w:cs="Arial"/>
          <w:b/>
        </w:rPr>
      </w:pPr>
      <w:r>
        <w:rPr>
          <w:rFonts w:ascii="Arial" w:hAnsi="Arial" w:cs="Arial"/>
          <w:b/>
        </w:rPr>
        <w:lastRenderedPageBreak/>
        <w:t>A.</w:t>
      </w:r>
      <w:r w:rsidR="00CE56EF">
        <w:rPr>
          <w:rFonts w:ascii="Arial" w:hAnsi="Arial" w:cs="Arial"/>
          <w:b/>
        </w:rPr>
        <w:t>7</w:t>
      </w:r>
      <w:r w:rsidRPr="005938EE">
        <w:rPr>
          <w:rFonts w:ascii="Arial" w:hAnsi="Arial" w:cs="Arial"/>
          <w:b/>
        </w:rPr>
        <w:t xml:space="preserve">. </w:t>
      </w:r>
      <w:r>
        <w:rPr>
          <w:rFonts w:ascii="Arial" w:hAnsi="Arial" w:cs="Arial"/>
          <w:b/>
        </w:rPr>
        <w:t>Líneas de investigación</w:t>
      </w:r>
    </w:p>
    <w:p w14:paraId="5F997606" w14:textId="77777777" w:rsidR="00C84066" w:rsidRDefault="00C84066" w:rsidP="00753BD6">
      <w:pPr>
        <w:jc w:val="both"/>
        <w:rPr>
          <w:rFonts w:ascii="Arial" w:hAnsi="Arial" w:cs="Arial"/>
        </w:rPr>
      </w:pPr>
    </w:p>
    <w:p w14:paraId="1D519D59" w14:textId="77777777" w:rsidR="00ED5B24" w:rsidRDefault="00ED5B24" w:rsidP="00753BD6">
      <w:pPr>
        <w:jc w:val="both"/>
        <w:rPr>
          <w:rFonts w:ascii="Arial" w:hAnsi="Arial" w:cs="Arial"/>
        </w:rPr>
      </w:pPr>
      <w:r w:rsidRPr="005938EE">
        <w:rPr>
          <w:rFonts w:ascii="Arial" w:hAnsi="Arial" w:cs="Arial"/>
        </w:rPr>
        <w:t xml:space="preserve">Indicar la línea de investigación a la que aplica el proyecto, teniendo en cuenta las </w:t>
      </w:r>
      <w:r>
        <w:rPr>
          <w:rFonts w:ascii="Arial" w:hAnsi="Arial" w:cs="Arial"/>
        </w:rPr>
        <w:t>líneas</w:t>
      </w:r>
      <w:r w:rsidRPr="005938EE">
        <w:rPr>
          <w:rFonts w:ascii="Arial" w:hAnsi="Arial" w:cs="Arial"/>
        </w:rPr>
        <w:t xml:space="preserve"> de investigación vigentes</w:t>
      </w:r>
      <w:r w:rsidR="00D05279">
        <w:rPr>
          <w:rFonts w:ascii="Arial" w:hAnsi="Arial" w:cs="Arial"/>
        </w:rPr>
        <w:t xml:space="preserve"> por </w:t>
      </w:r>
      <w:r w:rsidR="005C608D">
        <w:rPr>
          <w:rFonts w:ascii="Arial" w:hAnsi="Arial" w:cs="Arial"/>
        </w:rPr>
        <w:t>cada uno de los centros que conforman el Centro de Investigación de la UTI:</w:t>
      </w:r>
    </w:p>
    <w:p w14:paraId="5F0E18A7" w14:textId="77777777" w:rsidR="005C608D" w:rsidRPr="005938EE" w:rsidRDefault="005C608D" w:rsidP="00753BD6">
      <w:pPr>
        <w:jc w:val="both"/>
        <w:rPr>
          <w:rFonts w:ascii="Arial" w:hAnsi="Arial" w:cs="Arial"/>
        </w:rPr>
      </w:pPr>
    </w:p>
    <w:p w14:paraId="3AD496C9" w14:textId="77777777" w:rsidR="00ED5B24" w:rsidRDefault="00E17E55" w:rsidP="00753BD6">
      <w:pPr>
        <w:jc w:val="both"/>
        <w:rPr>
          <w:rFonts w:ascii="Arial" w:hAnsi="Arial" w:cs="Arial"/>
          <w:u w:val="single"/>
        </w:rPr>
      </w:pPr>
      <w:r w:rsidRPr="00B84433">
        <w:rPr>
          <w:rFonts w:ascii="Arial" w:hAnsi="Arial" w:cs="Arial"/>
          <w:u w:val="single"/>
        </w:rPr>
        <w:t xml:space="preserve">Centro Empresa, Sociedad y Tecnología </w:t>
      </w:r>
      <w:proofErr w:type="spellStart"/>
      <w:r w:rsidRPr="00B84433">
        <w:rPr>
          <w:rFonts w:ascii="Arial" w:hAnsi="Arial" w:cs="Arial"/>
          <w:u w:val="single"/>
        </w:rPr>
        <w:t>ESTec</w:t>
      </w:r>
      <w:proofErr w:type="spellEnd"/>
    </w:p>
    <w:p w14:paraId="08A967E0" w14:textId="77777777" w:rsidR="00D04B8C" w:rsidRDefault="00D04B8C" w:rsidP="00753BD6">
      <w:pPr>
        <w:jc w:val="both"/>
        <w:rPr>
          <w:rFonts w:ascii="Arial" w:hAnsi="Arial" w:cs="Arial"/>
          <w:u w:val="single"/>
        </w:rPr>
      </w:pPr>
    </w:p>
    <w:tbl>
      <w:tblPr>
        <w:tblStyle w:val="Tablaconcuadrcula"/>
        <w:tblW w:w="0" w:type="auto"/>
        <w:jc w:val="center"/>
        <w:tblLook w:val="00A0" w:firstRow="1" w:lastRow="0" w:firstColumn="1" w:lastColumn="0" w:noHBand="0" w:noVBand="0"/>
      </w:tblPr>
      <w:tblGrid>
        <w:gridCol w:w="8442"/>
        <w:gridCol w:w="222"/>
        <w:gridCol w:w="401"/>
      </w:tblGrid>
      <w:tr w:rsidR="00D04B8C" w:rsidRPr="006551DA" w14:paraId="1D589A83" w14:textId="77777777" w:rsidTr="00753BD6">
        <w:trPr>
          <w:jc w:val="center"/>
        </w:trPr>
        <w:tc>
          <w:tcPr>
            <w:tcW w:w="0" w:type="auto"/>
            <w:tcBorders>
              <w:top w:val="nil"/>
              <w:left w:val="nil"/>
              <w:bottom w:val="nil"/>
              <w:right w:val="nil"/>
            </w:tcBorders>
          </w:tcPr>
          <w:p w14:paraId="6602C175" w14:textId="77777777" w:rsidR="00D04B8C" w:rsidRPr="00D04B8C" w:rsidRDefault="00D04B8C" w:rsidP="0080172E">
            <w:pPr>
              <w:pStyle w:val="Prrafodelista"/>
              <w:numPr>
                <w:ilvl w:val="0"/>
                <w:numId w:val="5"/>
              </w:numPr>
              <w:ind w:left="1134" w:hanging="283"/>
              <w:jc w:val="both"/>
              <w:rPr>
                <w:rFonts w:ascii="Arial" w:hAnsi="Arial" w:cs="Arial"/>
              </w:rPr>
            </w:pPr>
            <w:r w:rsidRPr="00D04B8C">
              <w:rPr>
                <w:rFonts w:ascii="Arial" w:hAnsi="Arial" w:cs="Arial"/>
              </w:rPr>
              <w:t>Creación y desarrollo de las MIPYMES y relación con otras formas de organización productiva</w:t>
            </w:r>
          </w:p>
        </w:tc>
        <w:tc>
          <w:tcPr>
            <w:tcW w:w="0" w:type="auto"/>
            <w:tcBorders>
              <w:top w:val="nil"/>
              <w:left w:val="nil"/>
              <w:bottom w:val="nil"/>
              <w:right w:val="single" w:sz="4" w:space="0" w:color="auto"/>
            </w:tcBorders>
          </w:tcPr>
          <w:p w14:paraId="12C4917B" w14:textId="77777777" w:rsidR="00D04B8C" w:rsidRPr="006551DA" w:rsidRDefault="00D04B8C" w:rsidP="00D04B8C">
            <w:pPr>
              <w:ind w:left="1134" w:hanging="283"/>
              <w:jc w:val="both"/>
              <w:rPr>
                <w:rFonts w:ascii="Arial" w:hAnsi="Arial" w:cs="Arial"/>
              </w:rPr>
            </w:pPr>
          </w:p>
        </w:tc>
        <w:tc>
          <w:tcPr>
            <w:tcW w:w="401" w:type="dxa"/>
            <w:tcBorders>
              <w:left w:val="single" w:sz="4" w:space="0" w:color="auto"/>
            </w:tcBorders>
          </w:tcPr>
          <w:p w14:paraId="1A0DC559" w14:textId="77777777" w:rsidR="00D04B8C" w:rsidRPr="006551DA" w:rsidRDefault="00D04B8C" w:rsidP="00D04B8C">
            <w:pPr>
              <w:ind w:firstLine="993"/>
              <w:jc w:val="both"/>
              <w:rPr>
                <w:rFonts w:ascii="Arial" w:hAnsi="Arial" w:cs="Arial"/>
              </w:rPr>
            </w:pPr>
          </w:p>
        </w:tc>
      </w:tr>
      <w:tr w:rsidR="00D04B8C" w:rsidRPr="006551DA" w14:paraId="4AD37D17" w14:textId="77777777" w:rsidTr="00753BD6">
        <w:trPr>
          <w:jc w:val="center"/>
        </w:trPr>
        <w:tc>
          <w:tcPr>
            <w:tcW w:w="0" w:type="auto"/>
            <w:tcBorders>
              <w:top w:val="nil"/>
              <w:left w:val="nil"/>
              <w:bottom w:val="nil"/>
              <w:right w:val="nil"/>
            </w:tcBorders>
          </w:tcPr>
          <w:p w14:paraId="6B2C4963" w14:textId="77777777" w:rsidR="00D04B8C" w:rsidRPr="00D04B8C" w:rsidRDefault="00D04B8C" w:rsidP="0080172E">
            <w:pPr>
              <w:pStyle w:val="Prrafodelista"/>
              <w:numPr>
                <w:ilvl w:val="0"/>
                <w:numId w:val="5"/>
              </w:numPr>
              <w:ind w:left="1134" w:hanging="283"/>
              <w:jc w:val="both"/>
              <w:rPr>
                <w:rFonts w:ascii="Arial" w:hAnsi="Arial" w:cs="Arial"/>
              </w:rPr>
            </w:pPr>
            <w:r w:rsidRPr="00D04B8C">
              <w:rPr>
                <w:rFonts w:ascii="Arial" w:hAnsi="Arial" w:cs="Arial"/>
              </w:rPr>
              <w:t>Estudios socioculturales y económicos del consumo</w:t>
            </w:r>
          </w:p>
        </w:tc>
        <w:tc>
          <w:tcPr>
            <w:tcW w:w="0" w:type="auto"/>
            <w:tcBorders>
              <w:top w:val="nil"/>
              <w:left w:val="nil"/>
              <w:bottom w:val="nil"/>
              <w:right w:val="single" w:sz="4" w:space="0" w:color="auto"/>
            </w:tcBorders>
          </w:tcPr>
          <w:p w14:paraId="1D0844D7" w14:textId="77777777" w:rsidR="00D04B8C" w:rsidRPr="006551DA" w:rsidRDefault="00D04B8C" w:rsidP="00D04B8C">
            <w:pPr>
              <w:ind w:left="1134" w:hanging="283"/>
              <w:jc w:val="both"/>
              <w:rPr>
                <w:rFonts w:ascii="Arial" w:hAnsi="Arial" w:cs="Arial"/>
              </w:rPr>
            </w:pPr>
          </w:p>
        </w:tc>
        <w:tc>
          <w:tcPr>
            <w:tcW w:w="401" w:type="dxa"/>
            <w:tcBorders>
              <w:left w:val="single" w:sz="4" w:space="0" w:color="auto"/>
            </w:tcBorders>
          </w:tcPr>
          <w:p w14:paraId="6145B8E8" w14:textId="77777777" w:rsidR="00D04B8C" w:rsidRPr="006551DA" w:rsidRDefault="00D04B8C" w:rsidP="00D04B8C">
            <w:pPr>
              <w:ind w:firstLine="993"/>
              <w:jc w:val="both"/>
              <w:rPr>
                <w:rFonts w:ascii="Arial" w:hAnsi="Arial" w:cs="Arial"/>
              </w:rPr>
            </w:pPr>
          </w:p>
        </w:tc>
      </w:tr>
    </w:tbl>
    <w:p w14:paraId="2E72A8E8" w14:textId="77777777" w:rsidR="00D04B8C" w:rsidRDefault="00D04B8C" w:rsidP="00753BD6">
      <w:pPr>
        <w:jc w:val="both"/>
        <w:rPr>
          <w:rFonts w:ascii="Arial" w:hAnsi="Arial" w:cs="Arial"/>
          <w:u w:val="single"/>
        </w:rPr>
      </w:pPr>
    </w:p>
    <w:p w14:paraId="7FC6A60B" w14:textId="77777777" w:rsidR="00E17E55" w:rsidRDefault="00E17E55" w:rsidP="00753BD6">
      <w:pPr>
        <w:jc w:val="both"/>
        <w:rPr>
          <w:rFonts w:ascii="Arial" w:hAnsi="Arial" w:cs="Arial"/>
          <w:u w:val="single"/>
        </w:rPr>
      </w:pPr>
      <w:r w:rsidRPr="00B84433">
        <w:rPr>
          <w:rFonts w:ascii="Arial" w:hAnsi="Arial" w:cs="Arial"/>
          <w:u w:val="single"/>
        </w:rPr>
        <w:t>Centro de Investigación en Mecatrónica y Sistemas Interactivos MIST</w:t>
      </w:r>
    </w:p>
    <w:tbl>
      <w:tblPr>
        <w:tblStyle w:val="Tablaconcuadrcula"/>
        <w:tblW w:w="0" w:type="auto"/>
        <w:jc w:val="center"/>
        <w:tblLook w:val="00A0" w:firstRow="1" w:lastRow="0" w:firstColumn="1" w:lastColumn="0" w:noHBand="0" w:noVBand="0"/>
      </w:tblPr>
      <w:tblGrid>
        <w:gridCol w:w="8433"/>
        <w:gridCol w:w="296"/>
        <w:gridCol w:w="336"/>
      </w:tblGrid>
      <w:tr w:rsidR="00D04B8C" w:rsidRPr="006551DA" w14:paraId="015E109C" w14:textId="77777777" w:rsidTr="00753BD6">
        <w:trPr>
          <w:jc w:val="center"/>
        </w:trPr>
        <w:tc>
          <w:tcPr>
            <w:tcW w:w="0" w:type="auto"/>
            <w:tcBorders>
              <w:top w:val="nil"/>
              <w:left w:val="nil"/>
              <w:bottom w:val="nil"/>
              <w:right w:val="nil"/>
            </w:tcBorders>
          </w:tcPr>
          <w:p w14:paraId="02DCE511" w14:textId="77777777" w:rsidR="00D04B8C" w:rsidRPr="00D04B8C" w:rsidRDefault="00D04B8C" w:rsidP="0080172E">
            <w:pPr>
              <w:pStyle w:val="Prrafodelista"/>
              <w:numPr>
                <w:ilvl w:val="0"/>
                <w:numId w:val="4"/>
              </w:numPr>
              <w:jc w:val="both"/>
              <w:rPr>
                <w:rFonts w:ascii="Arial" w:hAnsi="Arial" w:cs="Arial"/>
              </w:rPr>
            </w:pPr>
            <w:r w:rsidRPr="00D04B8C">
              <w:rPr>
                <w:rFonts w:ascii="Arial" w:hAnsi="Arial" w:cs="Arial"/>
              </w:rPr>
              <w:t>Diseño, realización y caracterización de sistemas inteligentes</w:t>
            </w:r>
            <w:r w:rsidR="00823433">
              <w:rPr>
                <w:rFonts w:ascii="Arial" w:hAnsi="Arial" w:cs="Arial"/>
              </w:rPr>
              <w:t xml:space="preserve">, </w:t>
            </w:r>
            <w:r w:rsidR="00823433" w:rsidRPr="00823433">
              <w:rPr>
                <w:rFonts w:ascii="Arial" w:hAnsi="Arial" w:cs="Arial"/>
              </w:rPr>
              <w:t>automáticos, semiautomáticos o manuales.</w:t>
            </w:r>
          </w:p>
        </w:tc>
        <w:tc>
          <w:tcPr>
            <w:tcW w:w="296" w:type="dxa"/>
            <w:tcBorders>
              <w:top w:val="nil"/>
              <w:left w:val="nil"/>
              <w:bottom w:val="nil"/>
              <w:right w:val="single" w:sz="4" w:space="0" w:color="auto"/>
            </w:tcBorders>
          </w:tcPr>
          <w:p w14:paraId="6F4C7465" w14:textId="77777777" w:rsidR="00D04B8C" w:rsidRPr="006551DA" w:rsidRDefault="00D04B8C" w:rsidP="009E1ED5">
            <w:pPr>
              <w:jc w:val="both"/>
              <w:rPr>
                <w:rFonts w:ascii="Arial" w:hAnsi="Arial" w:cs="Arial"/>
              </w:rPr>
            </w:pPr>
          </w:p>
        </w:tc>
        <w:tc>
          <w:tcPr>
            <w:tcW w:w="327" w:type="dxa"/>
            <w:tcBorders>
              <w:left w:val="single" w:sz="4" w:space="0" w:color="auto"/>
            </w:tcBorders>
          </w:tcPr>
          <w:p w14:paraId="631A41E0" w14:textId="77777777" w:rsidR="00D04B8C" w:rsidRPr="006551DA" w:rsidRDefault="00D04B8C" w:rsidP="009E1ED5">
            <w:pPr>
              <w:jc w:val="both"/>
              <w:rPr>
                <w:rFonts w:ascii="Arial" w:hAnsi="Arial" w:cs="Arial"/>
              </w:rPr>
            </w:pPr>
          </w:p>
        </w:tc>
      </w:tr>
      <w:tr w:rsidR="00D04B8C" w:rsidRPr="006551DA" w14:paraId="45DE9A0A" w14:textId="77777777" w:rsidTr="00753BD6">
        <w:trPr>
          <w:jc w:val="center"/>
        </w:trPr>
        <w:tc>
          <w:tcPr>
            <w:tcW w:w="0" w:type="auto"/>
            <w:tcBorders>
              <w:top w:val="nil"/>
              <w:left w:val="nil"/>
              <w:bottom w:val="nil"/>
              <w:right w:val="nil"/>
            </w:tcBorders>
          </w:tcPr>
          <w:p w14:paraId="10AFE92C" w14:textId="77777777" w:rsidR="00D04B8C" w:rsidRPr="00D04B8C" w:rsidRDefault="00823433" w:rsidP="0080172E">
            <w:pPr>
              <w:pStyle w:val="Prrafodelista"/>
              <w:numPr>
                <w:ilvl w:val="0"/>
                <w:numId w:val="4"/>
              </w:numPr>
              <w:jc w:val="both"/>
              <w:rPr>
                <w:rFonts w:ascii="Arial" w:hAnsi="Arial" w:cs="Arial"/>
              </w:rPr>
            </w:pPr>
            <w:r w:rsidRPr="00823433">
              <w:rPr>
                <w:rFonts w:ascii="Arial" w:hAnsi="Arial" w:cs="Arial"/>
              </w:rPr>
              <w:t>Estudio de la relación entre el ser humano y la tecnología de su entorno.</w:t>
            </w:r>
          </w:p>
        </w:tc>
        <w:tc>
          <w:tcPr>
            <w:tcW w:w="296" w:type="dxa"/>
            <w:tcBorders>
              <w:top w:val="nil"/>
              <w:left w:val="nil"/>
              <w:bottom w:val="nil"/>
              <w:right w:val="single" w:sz="4" w:space="0" w:color="auto"/>
            </w:tcBorders>
          </w:tcPr>
          <w:p w14:paraId="4790EED0" w14:textId="77777777" w:rsidR="00D04B8C" w:rsidRPr="006551DA" w:rsidRDefault="00D04B8C" w:rsidP="009E1ED5">
            <w:pPr>
              <w:jc w:val="both"/>
              <w:rPr>
                <w:rFonts w:ascii="Arial" w:hAnsi="Arial" w:cs="Arial"/>
              </w:rPr>
            </w:pPr>
          </w:p>
        </w:tc>
        <w:tc>
          <w:tcPr>
            <w:tcW w:w="327" w:type="dxa"/>
            <w:tcBorders>
              <w:left w:val="single" w:sz="4" w:space="0" w:color="auto"/>
            </w:tcBorders>
          </w:tcPr>
          <w:p w14:paraId="1E267EE3" w14:textId="4A816D49" w:rsidR="00D04B8C" w:rsidRPr="006551DA" w:rsidRDefault="00311512" w:rsidP="009E1ED5">
            <w:pPr>
              <w:jc w:val="both"/>
              <w:rPr>
                <w:rFonts w:ascii="Arial" w:hAnsi="Arial" w:cs="Arial"/>
              </w:rPr>
            </w:pPr>
            <w:r>
              <w:rPr>
                <w:rFonts w:ascii="Arial" w:hAnsi="Arial" w:cs="Arial"/>
              </w:rPr>
              <w:t>x</w:t>
            </w:r>
          </w:p>
        </w:tc>
      </w:tr>
    </w:tbl>
    <w:p w14:paraId="07C847BB" w14:textId="77777777" w:rsidR="003A1B8C" w:rsidRPr="00E17E55" w:rsidRDefault="003A1B8C" w:rsidP="00753BD6">
      <w:pPr>
        <w:jc w:val="both"/>
        <w:rPr>
          <w:rFonts w:ascii="Arial" w:hAnsi="Arial" w:cs="Arial"/>
        </w:rPr>
      </w:pPr>
    </w:p>
    <w:p w14:paraId="29747919" w14:textId="77777777" w:rsidR="00E17E55" w:rsidRDefault="00E17E55" w:rsidP="00753BD6">
      <w:pPr>
        <w:jc w:val="both"/>
        <w:rPr>
          <w:rFonts w:ascii="Arial" w:hAnsi="Arial" w:cs="Arial"/>
          <w:u w:val="single"/>
        </w:rPr>
      </w:pPr>
      <w:r w:rsidRPr="00B84433">
        <w:rPr>
          <w:rFonts w:ascii="Arial" w:hAnsi="Arial" w:cs="Arial"/>
          <w:u w:val="single"/>
        </w:rPr>
        <w:t>Centro de Biodiversidad y Cambio Climático BIOCAMB</w:t>
      </w:r>
    </w:p>
    <w:p w14:paraId="74567557" w14:textId="77777777" w:rsidR="002B46D3" w:rsidRDefault="002B46D3" w:rsidP="00E17E55">
      <w:pPr>
        <w:ind w:firstLine="360"/>
        <w:jc w:val="both"/>
        <w:rPr>
          <w:rFonts w:ascii="Arial" w:hAnsi="Arial" w:cs="Arial"/>
          <w:u w:val="single"/>
        </w:rPr>
      </w:pPr>
    </w:p>
    <w:tbl>
      <w:tblPr>
        <w:tblStyle w:val="Tablaconcuadrcula"/>
        <w:tblW w:w="0" w:type="auto"/>
        <w:jc w:val="center"/>
        <w:tblLook w:val="00A0" w:firstRow="1" w:lastRow="0" w:firstColumn="1" w:lastColumn="0" w:noHBand="0" w:noVBand="0"/>
      </w:tblPr>
      <w:tblGrid>
        <w:gridCol w:w="7901"/>
        <w:gridCol w:w="222"/>
        <w:gridCol w:w="401"/>
      </w:tblGrid>
      <w:tr w:rsidR="00882B5B" w:rsidRPr="006551DA" w14:paraId="2011031F" w14:textId="77777777" w:rsidTr="009E1ED5">
        <w:trPr>
          <w:jc w:val="center"/>
        </w:trPr>
        <w:tc>
          <w:tcPr>
            <w:tcW w:w="0" w:type="auto"/>
            <w:tcBorders>
              <w:top w:val="nil"/>
              <w:left w:val="nil"/>
              <w:bottom w:val="nil"/>
              <w:right w:val="nil"/>
            </w:tcBorders>
          </w:tcPr>
          <w:p w14:paraId="33E092D4" w14:textId="77777777" w:rsidR="00882B5B" w:rsidRPr="00882B5B" w:rsidRDefault="00882B5B" w:rsidP="0080172E">
            <w:pPr>
              <w:pStyle w:val="Prrafodelista"/>
              <w:numPr>
                <w:ilvl w:val="0"/>
                <w:numId w:val="5"/>
              </w:numPr>
              <w:ind w:left="1134" w:hanging="283"/>
              <w:jc w:val="both"/>
              <w:rPr>
                <w:rFonts w:ascii="Arial" w:hAnsi="Arial" w:cs="Arial"/>
              </w:rPr>
            </w:pPr>
            <w:r w:rsidRPr="00882B5B">
              <w:rPr>
                <w:rFonts w:ascii="Arial" w:hAnsi="Arial" w:cs="Arial"/>
              </w:rPr>
              <w:t>Biodiversidad y Biogeografía.</w:t>
            </w:r>
          </w:p>
        </w:tc>
        <w:tc>
          <w:tcPr>
            <w:tcW w:w="0" w:type="auto"/>
            <w:tcBorders>
              <w:top w:val="nil"/>
              <w:left w:val="nil"/>
              <w:bottom w:val="nil"/>
              <w:right w:val="single" w:sz="4" w:space="0" w:color="auto"/>
            </w:tcBorders>
          </w:tcPr>
          <w:p w14:paraId="496D8B2F" w14:textId="77777777" w:rsidR="00882B5B" w:rsidRPr="006551DA" w:rsidRDefault="00882B5B" w:rsidP="009E1ED5">
            <w:pPr>
              <w:ind w:left="1134" w:hanging="283"/>
              <w:jc w:val="both"/>
              <w:rPr>
                <w:rFonts w:ascii="Arial" w:hAnsi="Arial" w:cs="Arial"/>
              </w:rPr>
            </w:pPr>
          </w:p>
        </w:tc>
        <w:tc>
          <w:tcPr>
            <w:tcW w:w="401" w:type="dxa"/>
            <w:tcBorders>
              <w:left w:val="single" w:sz="4" w:space="0" w:color="auto"/>
            </w:tcBorders>
          </w:tcPr>
          <w:p w14:paraId="0A815E72" w14:textId="77777777" w:rsidR="00882B5B" w:rsidRPr="006551DA" w:rsidRDefault="00882B5B" w:rsidP="009E1ED5">
            <w:pPr>
              <w:ind w:firstLine="993"/>
              <w:jc w:val="both"/>
              <w:rPr>
                <w:rFonts w:ascii="Arial" w:hAnsi="Arial" w:cs="Arial"/>
              </w:rPr>
            </w:pPr>
          </w:p>
        </w:tc>
      </w:tr>
      <w:tr w:rsidR="00882B5B" w:rsidRPr="006551DA" w14:paraId="4A683878" w14:textId="77777777" w:rsidTr="009E1ED5">
        <w:trPr>
          <w:jc w:val="center"/>
        </w:trPr>
        <w:tc>
          <w:tcPr>
            <w:tcW w:w="0" w:type="auto"/>
            <w:tcBorders>
              <w:top w:val="nil"/>
              <w:left w:val="nil"/>
              <w:bottom w:val="nil"/>
              <w:right w:val="nil"/>
            </w:tcBorders>
          </w:tcPr>
          <w:p w14:paraId="47B18F95" w14:textId="77777777" w:rsidR="00882B5B" w:rsidRPr="00882B5B" w:rsidRDefault="00882B5B" w:rsidP="0080172E">
            <w:pPr>
              <w:pStyle w:val="Prrafodelista"/>
              <w:numPr>
                <w:ilvl w:val="0"/>
                <w:numId w:val="5"/>
              </w:numPr>
              <w:ind w:left="1134" w:hanging="283"/>
              <w:jc w:val="both"/>
              <w:rPr>
                <w:rFonts w:ascii="Arial" w:hAnsi="Arial" w:cs="Arial"/>
              </w:rPr>
            </w:pPr>
            <w:r>
              <w:rPr>
                <w:rFonts w:ascii="Arial" w:hAnsi="Arial" w:cs="Arial"/>
              </w:rPr>
              <w:t>Ecología y Medio Ambiente.</w:t>
            </w:r>
          </w:p>
        </w:tc>
        <w:tc>
          <w:tcPr>
            <w:tcW w:w="0" w:type="auto"/>
            <w:tcBorders>
              <w:top w:val="nil"/>
              <w:left w:val="nil"/>
              <w:bottom w:val="nil"/>
              <w:right w:val="single" w:sz="4" w:space="0" w:color="auto"/>
            </w:tcBorders>
          </w:tcPr>
          <w:p w14:paraId="01DE205F" w14:textId="77777777" w:rsidR="00882B5B" w:rsidRPr="006551DA" w:rsidRDefault="00882B5B" w:rsidP="009E1ED5">
            <w:pPr>
              <w:ind w:left="1134" w:hanging="283"/>
              <w:jc w:val="both"/>
              <w:rPr>
                <w:rFonts w:ascii="Arial" w:hAnsi="Arial" w:cs="Arial"/>
              </w:rPr>
            </w:pPr>
          </w:p>
        </w:tc>
        <w:tc>
          <w:tcPr>
            <w:tcW w:w="401" w:type="dxa"/>
            <w:tcBorders>
              <w:left w:val="single" w:sz="4" w:space="0" w:color="auto"/>
            </w:tcBorders>
          </w:tcPr>
          <w:p w14:paraId="418C9CCD" w14:textId="77777777" w:rsidR="00882B5B" w:rsidRPr="006551DA" w:rsidRDefault="00882B5B" w:rsidP="009E1ED5">
            <w:pPr>
              <w:ind w:firstLine="993"/>
              <w:jc w:val="both"/>
              <w:rPr>
                <w:rFonts w:ascii="Arial" w:hAnsi="Arial" w:cs="Arial"/>
              </w:rPr>
            </w:pPr>
          </w:p>
        </w:tc>
      </w:tr>
      <w:tr w:rsidR="002B46D3" w:rsidRPr="006551DA" w14:paraId="3203ED7B" w14:textId="77777777" w:rsidTr="009E1ED5">
        <w:trPr>
          <w:jc w:val="center"/>
        </w:trPr>
        <w:tc>
          <w:tcPr>
            <w:tcW w:w="0" w:type="auto"/>
            <w:tcBorders>
              <w:top w:val="nil"/>
              <w:left w:val="nil"/>
              <w:bottom w:val="nil"/>
              <w:right w:val="nil"/>
            </w:tcBorders>
          </w:tcPr>
          <w:p w14:paraId="1B4B35D4" w14:textId="77777777" w:rsidR="002B46D3" w:rsidRPr="00D04B8C" w:rsidRDefault="00882B5B" w:rsidP="0080172E">
            <w:pPr>
              <w:pStyle w:val="Prrafodelista"/>
              <w:numPr>
                <w:ilvl w:val="0"/>
                <w:numId w:val="5"/>
              </w:numPr>
              <w:ind w:left="1134" w:hanging="283"/>
              <w:jc w:val="both"/>
              <w:rPr>
                <w:rFonts w:ascii="Arial" w:hAnsi="Arial" w:cs="Arial"/>
              </w:rPr>
            </w:pPr>
            <w:r w:rsidRPr="00882B5B">
              <w:rPr>
                <w:rFonts w:ascii="Arial" w:hAnsi="Arial" w:cs="Arial"/>
              </w:rPr>
              <w:t>Enfermedades infecciosas en poblaciones de aves y anfibios.</w:t>
            </w:r>
          </w:p>
        </w:tc>
        <w:tc>
          <w:tcPr>
            <w:tcW w:w="0" w:type="auto"/>
            <w:tcBorders>
              <w:top w:val="nil"/>
              <w:left w:val="nil"/>
              <w:bottom w:val="nil"/>
              <w:right w:val="single" w:sz="4" w:space="0" w:color="auto"/>
            </w:tcBorders>
          </w:tcPr>
          <w:p w14:paraId="2F5CBE83" w14:textId="77777777" w:rsidR="002B46D3" w:rsidRPr="006551DA" w:rsidRDefault="002B46D3" w:rsidP="009E1ED5">
            <w:pPr>
              <w:ind w:left="1134" w:hanging="283"/>
              <w:jc w:val="both"/>
              <w:rPr>
                <w:rFonts w:ascii="Arial" w:hAnsi="Arial" w:cs="Arial"/>
              </w:rPr>
            </w:pPr>
          </w:p>
        </w:tc>
        <w:tc>
          <w:tcPr>
            <w:tcW w:w="401" w:type="dxa"/>
            <w:tcBorders>
              <w:left w:val="single" w:sz="4" w:space="0" w:color="auto"/>
            </w:tcBorders>
          </w:tcPr>
          <w:p w14:paraId="14057FC9" w14:textId="77777777" w:rsidR="002B46D3" w:rsidRPr="006551DA" w:rsidRDefault="002B46D3" w:rsidP="009E1ED5">
            <w:pPr>
              <w:ind w:firstLine="993"/>
              <w:jc w:val="both"/>
              <w:rPr>
                <w:rFonts w:ascii="Arial" w:hAnsi="Arial" w:cs="Arial"/>
              </w:rPr>
            </w:pPr>
          </w:p>
        </w:tc>
      </w:tr>
      <w:tr w:rsidR="002B46D3" w:rsidRPr="006551DA" w14:paraId="1F7BCFE7" w14:textId="77777777" w:rsidTr="00882B5B">
        <w:trPr>
          <w:trHeight w:val="70"/>
          <w:jc w:val="center"/>
        </w:trPr>
        <w:tc>
          <w:tcPr>
            <w:tcW w:w="0" w:type="auto"/>
            <w:tcBorders>
              <w:top w:val="nil"/>
              <w:left w:val="nil"/>
              <w:bottom w:val="nil"/>
              <w:right w:val="nil"/>
            </w:tcBorders>
          </w:tcPr>
          <w:p w14:paraId="5BBA48A5" w14:textId="77777777" w:rsidR="002B46D3" w:rsidRPr="00D04B8C" w:rsidRDefault="00AB628A" w:rsidP="0080172E">
            <w:pPr>
              <w:pStyle w:val="Prrafodelista"/>
              <w:numPr>
                <w:ilvl w:val="0"/>
                <w:numId w:val="5"/>
              </w:numPr>
              <w:ind w:left="1134" w:hanging="283"/>
              <w:jc w:val="both"/>
              <w:rPr>
                <w:rFonts w:ascii="Arial" w:hAnsi="Arial" w:cs="Arial"/>
              </w:rPr>
            </w:pPr>
            <w:r>
              <w:rPr>
                <w:rFonts w:ascii="Arial" w:hAnsi="Arial" w:cs="Arial"/>
              </w:rPr>
              <w:t>Cambio climático</w:t>
            </w:r>
            <w:r w:rsidR="00882B5B">
              <w:rPr>
                <w:rFonts w:ascii="Arial" w:hAnsi="Arial" w:cs="Arial"/>
              </w:rPr>
              <w:t>.</w:t>
            </w:r>
          </w:p>
        </w:tc>
        <w:tc>
          <w:tcPr>
            <w:tcW w:w="0" w:type="auto"/>
            <w:tcBorders>
              <w:top w:val="nil"/>
              <w:left w:val="nil"/>
              <w:bottom w:val="nil"/>
              <w:right w:val="single" w:sz="4" w:space="0" w:color="auto"/>
            </w:tcBorders>
          </w:tcPr>
          <w:p w14:paraId="1481CE4A" w14:textId="77777777" w:rsidR="002B46D3" w:rsidRPr="006551DA" w:rsidRDefault="002B46D3" w:rsidP="009E1ED5">
            <w:pPr>
              <w:ind w:left="1134" w:hanging="283"/>
              <w:jc w:val="both"/>
              <w:rPr>
                <w:rFonts w:ascii="Arial" w:hAnsi="Arial" w:cs="Arial"/>
              </w:rPr>
            </w:pPr>
          </w:p>
        </w:tc>
        <w:tc>
          <w:tcPr>
            <w:tcW w:w="401" w:type="dxa"/>
            <w:tcBorders>
              <w:left w:val="single" w:sz="4" w:space="0" w:color="auto"/>
            </w:tcBorders>
          </w:tcPr>
          <w:p w14:paraId="52D3B962" w14:textId="77777777" w:rsidR="002B46D3" w:rsidRPr="006551DA" w:rsidRDefault="002B46D3" w:rsidP="009E1ED5">
            <w:pPr>
              <w:ind w:firstLine="993"/>
              <w:jc w:val="both"/>
              <w:rPr>
                <w:rFonts w:ascii="Arial" w:hAnsi="Arial" w:cs="Arial"/>
              </w:rPr>
            </w:pPr>
          </w:p>
        </w:tc>
      </w:tr>
    </w:tbl>
    <w:p w14:paraId="6BE38896" w14:textId="77777777" w:rsidR="002B46D3" w:rsidRDefault="002B46D3" w:rsidP="00E17E55">
      <w:pPr>
        <w:ind w:firstLine="360"/>
        <w:jc w:val="both"/>
        <w:rPr>
          <w:rFonts w:ascii="Arial" w:hAnsi="Arial" w:cs="Arial"/>
          <w:u w:val="single"/>
        </w:rPr>
      </w:pPr>
    </w:p>
    <w:p w14:paraId="12FBE120" w14:textId="77777777" w:rsidR="003E73F0" w:rsidRDefault="003E73F0" w:rsidP="00753BD6">
      <w:pPr>
        <w:jc w:val="both"/>
        <w:rPr>
          <w:rFonts w:ascii="Arial" w:hAnsi="Arial" w:cs="Arial"/>
          <w:u w:val="single"/>
        </w:rPr>
      </w:pPr>
      <w:r w:rsidRPr="00B84433">
        <w:rPr>
          <w:rFonts w:ascii="Arial" w:hAnsi="Arial" w:cs="Arial"/>
          <w:u w:val="single"/>
        </w:rPr>
        <w:t xml:space="preserve">Centro de Investigación </w:t>
      </w:r>
      <w:r w:rsidR="00882B5B" w:rsidRPr="00882B5B">
        <w:rPr>
          <w:rFonts w:ascii="Arial" w:hAnsi="Arial" w:cs="Arial"/>
          <w:u w:val="single"/>
        </w:rPr>
        <w:t xml:space="preserve">para el Territorio y el Hábitat Sostenible </w:t>
      </w:r>
      <w:r w:rsidR="00882B5B">
        <w:rPr>
          <w:rFonts w:ascii="Arial" w:hAnsi="Arial" w:cs="Arial"/>
          <w:u w:val="single"/>
        </w:rPr>
        <w:t>–</w:t>
      </w:r>
      <w:r w:rsidRPr="00B84433">
        <w:rPr>
          <w:rFonts w:ascii="Arial" w:hAnsi="Arial" w:cs="Arial"/>
          <w:u w:val="single"/>
        </w:rPr>
        <w:t xml:space="preserve"> </w:t>
      </w:r>
      <w:r w:rsidR="0071285B">
        <w:rPr>
          <w:rFonts w:ascii="Arial" w:hAnsi="Arial" w:cs="Arial"/>
          <w:u w:val="single"/>
        </w:rPr>
        <w:t>CITEHS</w:t>
      </w:r>
    </w:p>
    <w:p w14:paraId="63F83B33" w14:textId="77777777" w:rsidR="00603AE4" w:rsidRDefault="00603AE4" w:rsidP="00631453">
      <w:pPr>
        <w:ind w:left="426"/>
        <w:jc w:val="both"/>
        <w:rPr>
          <w:rFonts w:ascii="Arial" w:hAnsi="Arial" w:cs="Arial"/>
          <w:u w:val="single"/>
        </w:rPr>
      </w:pPr>
    </w:p>
    <w:tbl>
      <w:tblPr>
        <w:tblStyle w:val="Tablaconcuadrcula"/>
        <w:tblW w:w="9283" w:type="dxa"/>
        <w:tblLook w:val="00A0" w:firstRow="1" w:lastRow="0" w:firstColumn="1" w:lastColumn="0" w:noHBand="0" w:noVBand="0"/>
      </w:tblPr>
      <w:tblGrid>
        <w:gridCol w:w="8456"/>
        <w:gridCol w:w="441"/>
        <w:gridCol w:w="386"/>
      </w:tblGrid>
      <w:tr w:rsidR="00603AE4" w:rsidRPr="006551DA" w14:paraId="4EE1BD7F" w14:textId="77777777" w:rsidTr="00882B5B">
        <w:trPr>
          <w:trHeight w:val="294"/>
        </w:trPr>
        <w:tc>
          <w:tcPr>
            <w:tcW w:w="0" w:type="auto"/>
            <w:tcBorders>
              <w:top w:val="nil"/>
              <w:left w:val="nil"/>
              <w:bottom w:val="nil"/>
              <w:right w:val="nil"/>
            </w:tcBorders>
          </w:tcPr>
          <w:p w14:paraId="450404AB" w14:textId="77777777" w:rsidR="00603AE4" w:rsidRPr="00D04B8C" w:rsidRDefault="0071285B" w:rsidP="0080172E">
            <w:pPr>
              <w:pStyle w:val="Prrafodelista"/>
              <w:numPr>
                <w:ilvl w:val="0"/>
                <w:numId w:val="5"/>
              </w:numPr>
              <w:ind w:left="1134" w:hanging="283"/>
              <w:rPr>
                <w:rFonts w:ascii="Arial" w:hAnsi="Arial" w:cs="Arial"/>
              </w:rPr>
            </w:pPr>
            <w:r>
              <w:rPr>
                <w:rFonts w:ascii="Arial" w:hAnsi="Arial" w:cs="Arial"/>
              </w:rPr>
              <w:t>Sistemas territoriales urbanos y rurales</w:t>
            </w:r>
          </w:p>
        </w:tc>
        <w:tc>
          <w:tcPr>
            <w:tcW w:w="441" w:type="dxa"/>
            <w:tcBorders>
              <w:top w:val="nil"/>
              <w:left w:val="nil"/>
              <w:bottom w:val="nil"/>
              <w:right w:val="single" w:sz="4" w:space="0" w:color="auto"/>
            </w:tcBorders>
          </w:tcPr>
          <w:p w14:paraId="4633F89A" w14:textId="77777777" w:rsidR="00603AE4" w:rsidRPr="006551DA" w:rsidRDefault="00603AE4" w:rsidP="009E1ED5">
            <w:pPr>
              <w:ind w:left="1134" w:hanging="283"/>
              <w:jc w:val="both"/>
              <w:rPr>
                <w:rFonts w:ascii="Arial" w:hAnsi="Arial" w:cs="Arial"/>
              </w:rPr>
            </w:pPr>
          </w:p>
        </w:tc>
        <w:tc>
          <w:tcPr>
            <w:tcW w:w="386" w:type="dxa"/>
            <w:tcBorders>
              <w:left w:val="single" w:sz="4" w:space="0" w:color="auto"/>
            </w:tcBorders>
          </w:tcPr>
          <w:p w14:paraId="52D4F5AD" w14:textId="77777777" w:rsidR="00603AE4" w:rsidRPr="006551DA" w:rsidRDefault="00603AE4" w:rsidP="009E1ED5">
            <w:pPr>
              <w:ind w:firstLine="993"/>
              <w:jc w:val="both"/>
              <w:rPr>
                <w:rFonts w:ascii="Arial" w:hAnsi="Arial" w:cs="Arial"/>
              </w:rPr>
            </w:pPr>
          </w:p>
        </w:tc>
      </w:tr>
      <w:tr w:rsidR="00603AE4" w:rsidRPr="006551DA" w14:paraId="268DBB34" w14:textId="77777777" w:rsidTr="00882B5B">
        <w:trPr>
          <w:trHeight w:val="294"/>
        </w:trPr>
        <w:tc>
          <w:tcPr>
            <w:tcW w:w="0" w:type="auto"/>
            <w:tcBorders>
              <w:top w:val="nil"/>
              <w:left w:val="nil"/>
              <w:bottom w:val="nil"/>
              <w:right w:val="nil"/>
            </w:tcBorders>
          </w:tcPr>
          <w:p w14:paraId="452F8E33" w14:textId="77777777" w:rsidR="00603AE4" w:rsidRPr="00D04B8C" w:rsidRDefault="00603AE4" w:rsidP="0080172E">
            <w:pPr>
              <w:pStyle w:val="Prrafodelista"/>
              <w:numPr>
                <w:ilvl w:val="0"/>
                <w:numId w:val="5"/>
              </w:numPr>
              <w:ind w:left="1134" w:hanging="283"/>
              <w:jc w:val="both"/>
              <w:rPr>
                <w:rFonts w:ascii="Arial" w:hAnsi="Arial" w:cs="Arial"/>
              </w:rPr>
            </w:pPr>
            <w:r w:rsidRPr="00631453">
              <w:rPr>
                <w:rFonts w:ascii="Arial" w:hAnsi="Arial" w:cs="Arial"/>
              </w:rPr>
              <w:t xml:space="preserve">Arquitectura y </w:t>
            </w:r>
            <w:r w:rsidR="0071285B">
              <w:rPr>
                <w:rFonts w:ascii="Arial" w:hAnsi="Arial" w:cs="Arial"/>
              </w:rPr>
              <w:t>sostenibilidad</w:t>
            </w:r>
          </w:p>
        </w:tc>
        <w:tc>
          <w:tcPr>
            <w:tcW w:w="441" w:type="dxa"/>
            <w:tcBorders>
              <w:top w:val="nil"/>
              <w:left w:val="nil"/>
              <w:bottom w:val="nil"/>
              <w:right w:val="single" w:sz="4" w:space="0" w:color="auto"/>
            </w:tcBorders>
          </w:tcPr>
          <w:p w14:paraId="4C6F04EE" w14:textId="77777777" w:rsidR="00603AE4" w:rsidRPr="006551DA" w:rsidRDefault="00603AE4" w:rsidP="009E1ED5">
            <w:pPr>
              <w:ind w:left="1134" w:hanging="283"/>
              <w:jc w:val="both"/>
              <w:rPr>
                <w:rFonts w:ascii="Arial" w:hAnsi="Arial" w:cs="Arial"/>
              </w:rPr>
            </w:pPr>
          </w:p>
        </w:tc>
        <w:tc>
          <w:tcPr>
            <w:tcW w:w="386" w:type="dxa"/>
            <w:tcBorders>
              <w:left w:val="single" w:sz="4" w:space="0" w:color="auto"/>
            </w:tcBorders>
          </w:tcPr>
          <w:p w14:paraId="5A1D0676" w14:textId="77777777" w:rsidR="00603AE4" w:rsidRPr="006551DA" w:rsidRDefault="00603AE4" w:rsidP="009E1ED5">
            <w:pPr>
              <w:ind w:firstLine="993"/>
              <w:jc w:val="both"/>
              <w:rPr>
                <w:rFonts w:ascii="Arial" w:hAnsi="Arial" w:cs="Arial"/>
              </w:rPr>
            </w:pPr>
          </w:p>
        </w:tc>
      </w:tr>
      <w:tr w:rsidR="00603AE4" w:rsidRPr="006551DA" w14:paraId="555BC59B" w14:textId="77777777" w:rsidTr="00882B5B">
        <w:trPr>
          <w:trHeight w:val="309"/>
        </w:trPr>
        <w:tc>
          <w:tcPr>
            <w:tcW w:w="0" w:type="auto"/>
            <w:tcBorders>
              <w:top w:val="nil"/>
              <w:left w:val="nil"/>
              <w:bottom w:val="nil"/>
              <w:right w:val="nil"/>
            </w:tcBorders>
          </w:tcPr>
          <w:p w14:paraId="265387AB" w14:textId="77777777" w:rsidR="00603AE4" w:rsidRPr="00631453" w:rsidRDefault="0071285B" w:rsidP="0080172E">
            <w:pPr>
              <w:pStyle w:val="Prrafodelista"/>
              <w:numPr>
                <w:ilvl w:val="0"/>
                <w:numId w:val="5"/>
              </w:numPr>
              <w:ind w:left="1134" w:hanging="283"/>
              <w:jc w:val="both"/>
              <w:rPr>
                <w:rFonts w:ascii="Arial" w:hAnsi="Arial" w:cs="Arial"/>
              </w:rPr>
            </w:pPr>
            <w:r>
              <w:rPr>
                <w:rFonts w:ascii="Arial" w:hAnsi="Arial" w:cs="Arial"/>
              </w:rPr>
              <w:t>Gestión ambiental</w:t>
            </w:r>
          </w:p>
        </w:tc>
        <w:tc>
          <w:tcPr>
            <w:tcW w:w="441" w:type="dxa"/>
            <w:tcBorders>
              <w:top w:val="nil"/>
              <w:left w:val="nil"/>
              <w:bottom w:val="nil"/>
              <w:right w:val="single" w:sz="4" w:space="0" w:color="auto"/>
            </w:tcBorders>
          </w:tcPr>
          <w:p w14:paraId="6D88736D" w14:textId="77777777" w:rsidR="00603AE4" w:rsidRPr="006551DA" w:rsidRDefault="00603AE4" w:rsidP="009E1ED5">
            <w:pPr>
              <w:ind w:left="1134" w:hanging="283"/>
              <w:jc w:val="both"/>
              <w:rPr>
                <w:rFonts w:ascii="Arial" w:hAnsi="Arial" w:cs="Arial"/>
              </w:rPr>
            </w:pPr>
          </w:p>
        </w:tc>
        <w:tc>
          <w:tcPr>
            <w:tcW w:w="386" w:type="dxa"/>
            <w:tcBorders>
              <w:left w:val="single" w:sz="4" w:space="0" w:color="auto"/>
            </w:tcBorders>
          </w:tcPr>
          <w:p w14:paraId="26C1014E" w14:textId="77777777" w:rsidR="00603AE4" w:rsidRPr="006551DA" w:rsidRDefault="00603AE4" w:rsidP="009E1ED5">
            <w:pPr>
              <w:ind w:firstLine="993"/>
              <w:jc w:val="both"/>
              <w:rPr>
                <w:rFonts w:ascii="Arial" w:hAnsi="Arial" w:cs="Arial"/>
              </w:rPr>
            </w:pPr>
          </w:p>
        </w:tc>
      </w:tr>
    </w:tbl>
    <w:p w14:paraId="3CB8B4F5" w14:textId="77777777" w:rsidR="00603AE4" w:rsidRPr="00B84433" w:rsidRDefault="00603AE4" w:rsidP="00631453">
      <w:pPr>
        <w:ind w:left="426"/>
        <w:jc w:val="both"/>
        <w:rPr>
          <w:rFonts w:ascii="Arial" w:hAnsi="Arial" w:cs="Arial"/>
          <w:u w:val="single"/>
        </w:rPr>
      </w:pPr>
    </w:p>
    <w:p w14:paraId="1502F931" w14:textId="77777777" w:rsidR="00631453" w:rsidRDefault="00631453" w:rsidP="00753BD6">
      <w:pPr>
        <w:jc w:val="both"/>
        <w:rPr>
          <w:rFonts w:ascii="Arial" w:hAnsi="Arial" w:cs="Arial"/>
          <w:u w:val="single"/>
        </w:rPr>
      </w:pPr>
      <w:r w:rsidRPr="00B84433">
        <w:rPr>
          <w:rFonts w:ascii="Arial" w:hAnsi="Arial" w:cs="Arial"/>
          <w:u w:val="single"/>
        </w:rPr>
        <w:t xml:space="preserve">Centro de Investigación de las Ciencias Humanas y de la Salud </w:t>
      </w:r>
      <w:r w:rsidR="005D22FA">
        <w:rPr>
          <w:rFonts w:ascii="Arial" w:hAnsi="Arial" w:cs="Arial"/>
          <w:u w:val="single"/>
        </w:rPr>
        <w:t xml:space="preserve">- </w:t>
      </w:r>
      <w:r w:rsidRPr="00B84433">
        <w:rPr>
          <w:rFonts w:ascii="Arial" w:hAnsi="Arial" w:cs="Arial"/>
          <w:u w:val="single"/>
        </w:rPr>
        <w:t>CICHE</w:t>
      </w:r>
    </w:p>
    <w:tbl>
      <w:tblPr>
        <w:tblStyle w:val="Tablaconcuadrcula"/>
        <w:tblW w:w="9280" w:type="dxa"/>
        <w:tblLook w:val="00A0" w:firstRow="1" w:lastRow="0" w:firstColumn="1" w:lastColumn="0" w:noHBand="0" w:noVBand="0"/>
      </w:tblPr>
      <w:tblGrid>
        <w:gridCol w:w="8473"/>
        <w:gridCol w:w="424"/>
        <w:gridCol w:w="383"/>
      </w:tblGrid>
      <w:tr w:rsidR="00603AE4" w:rsidRPr="006551DA" w14:paraId="3FB1E672" w14:textId="77777777" w:rsidTr="00317E5B">
        <w:trPr>
          <w:trHeight w:val="334"/>
        </w:trPr>
        <w:tc>
          <w:tcPr>
            <w:tcW w:w="0" w:type="auto"/>
            <w:tcBorders>
              <w:top w:val="nil"/>
              <w:left w:val="nil"/>
              <w:bottom w:val="nil"/>
              <w:right w:val="nil"/>
            </w:tcBorders>
          </w:tcPr>
          <w:p w14:paraId="2E1E8CA4" w14:textId="77777777" w:rsidR="00603AE4" w:rsidRPr="00D04B8C" w:rsidRDefault="00603AE4" w:rsidP="0080172E">
            <w:pPr>
              <w:pStyle w:val="Prrafodelista"/>
              <w:numPr>
                <w:ilvl w:val="0"/>
                <w:numId w:val="5"/>
              </w:numPr>
              <w:ind w:left="1134" w:hanging="283"/>
              <w:rPr>
                <w:rFonts w:ascii="Arial" w:hAnsi="Arial" w:cs="Arial"/>
              </w:rPr>
            </w:pPr>
            <w:r w:rsidRPr="00631453">
              <w:rPr>
                <w:rFonts w:ascii="Arial" w:hAnsi="Arial" w:cs="Arial"/>
              </w:rPr>
              <w:t xml:space="preserve">Estudio de los contextos socio </w:t>
            </w:r>
            <w:r>
              <w:rPr>
                <w:rFonts w:ascii="Arial" w:hAnsi="Arial" w:cs="Arial"/>
              </w:rPr>
              <w:t>–</w:t>
            </w:r>
            <w:r w:rsidRPr="00631453">
              <w:rPr>
                <w:rFonts w:ascii="Arial" w:hAnsi="Arial" w:cs="Arial"/>
              </w:rPr>
              <w:t xml:space="preserve"> educativos</w:t>
            </w:r>
          </w:p>
        </w:tc>
        <w:tc>
          <w:tcPr>
            <w:tcW w:w="424" w:type="dxa"/>
            <w:tcBorders>
              <w:top w:val="nil"/>
              <w:left w:val="nil"/>
              <w:bottom w:val="nil"/>
              <w:right w:val="single" w:sz="4" w:space="0" w:color="auto"/>
            </w:tcBorders>
          </w:tcPr>
          <w:p w14:paraId="65064020" w14:textId="77777777" w:rsidR="00603AE4" w:rsidRPr="006551DA" w:rsidRDefault="00603AE4" w:rsidP="009E1ED5">
            <w:pPr>
              <w:jc w:val="both"/>
              <w:rPr>
                <w:rFonts w:ascii="Arial" w:hAnsi="Arial" w:cs="Arial"/>
              </w:rPr>
            </w:pPr>
          </w:p>
        </w:tc>
        <w:tc>
          <w:tcPr>
            <w:tcW w:w="383" w:type="dxa"/>
            <w:tcBorders>
              <w:left w:val="single" w:sz="4" w:space="0" w:color="auto"/>
            </w:tcBorders>
          </w:tcPr>
          <w:p w14:paraId="3BD6EF94" w14:textId="2D05F934" w:rsidR="00603AE4" w:rsidRPr="006551DA" w:rsidRDefault="00311512" w:rsidP="009E1ED5">
            <w:pPr>
              <w:jc w:val="both"/>
              <w:rPr>
                <w:rFonts w:ascii="Arial" w:hAnsi="Arial" w:cs="Arial"/>
              </w:rPr>
            </w:pPr>
            <w:r>
              <w:rPr>
                <w:rFonts w:ascii="Arial" w:hAnsi="Arial" w:cs="Arial"/>
              </w:rPr>
              <w:t>x</w:t>
            </w:r>
          </w:p>
        </w:tc>
      </w:tr>
      <w:tr w:rsidR="00603AE4" w:rsidRPr="006551DA" w14:paraId="6FA1108A" w14:textId="77777777" w:rsidTr="00317E5B">
        <w:trPr>
          <w:trHeight w:val="334"/>
        </w:trPr>
        <w:tc>
          <w:tcPr>
            <w:tcW w:w="0" w:type="auto"/>
            <w:tcBorders>
              <w:top w:val="nil"/>
              <w:left w:val="nil"/>
              <w:bottom w:val="nil"/>
              <w:right w:val="nil"/>
            </w:tcBorders>
          </w:tcPr>
          <w:p w14:paraId="26E2698C" w14:textId="77777777" w:rsidR="00603AE4" w:rsidRPr="00D04B8C" w:rsidRDefault="00603AE4" w:rsidP="0080172E">
            <w:pPr>
              <w:pStyle w:val="Prrafodelista"/>
              <w:numPr>
                <w:ilvl w:val="0"/>
                <w:numId w:val="5"/>
              </w:numPr>
              <w:ind w:left="1134" w:hanging="283"/>
              <w:rPr>
                <w:rFonts w:ascii="Arial" w:hAnsi="Arial" w:cs="Arial"/>
              </w:rPr>
            </w:pPr>
            <w:r w:rsidRPr="00631453">
              <w:rPr>
                <w:rFonts w:ascii="Arial" w:hAnsi="Arial" w:cs="Arial"/>
              </w:rPr>
              <w:t>Diseño de modelos de formación docente</w:t>
            </w:r>
          </w:p>
        </w:tc>
        <w:tc>
          <w:tcPr>
            <w:tcW w:w="424" w:type="dxa"/>
            <w:tcBorders>
              <w:top w:val="nil"/>
              <w:left w:val="nil"/>
              <w:bottom w:val="nil"/>
              <w:right w:val="single" w:sz="4" w:space="0" w:color="auto"/>
            </w:tcBorders>
          </w:tcPr>
          <w:p w14:paraId="56F7FA4C" w14:textId="77777777" w:rsidR="00603AE4" w:rsidRPr="006551DA" w:rsidRDefault="00603AE4" w:rsidP="009E1ED5">
            <w:pPr>
              <w:jc w:val="both"/>
              <w:rPr>
                <w:rFonts w:ascii="Arial" w:hAnsi="Arial" w:cs="Arial"/>
              </w:rPr>
            </w:pPr>
          </w:p>
        </w:tc>
        <w:tc>
          <w:tcPr>
            <w:tcW w:w="383" w:type="dxa"/>
            <w:tcBorders>
              <w:left w:val="single" w:sz="4" w:space="0" w:color="auto"/>
            </w:tcBorders>
          </w:tcPr>
          <w:p w14:paraId="024A18AB" w14:textId="77777777" w:rsidR="00603AE4" w:rsidRPr="006551DA" w:rsidRDefault="00603AE4" w:rsidP="009E1ED5">
            <w:pPr>
              <w:jc w:val="both"/>
              <w:rPr>
                <w:rFonts w:ascii="Arial" w:hAnsi="Arial" w:cs="Arial"/>
              </w:rPr>
            </w:pPr>
          </w:p>
        </w:tc>
      </w:tr>
      <w:tr w:rsidR="00603AE4" w:rsidRPr="006551DA" w14:paraId="08484271" w14:textId="77777777" w:rsidTr="00317E5B">
        <w:trPr>
          <w:trHeight w:val="352"/>
        </w:trPr>
        <w:tc>
          <w:tcPr>
            <w:tcW w:w="0" w:type="auto"/>
            <w:tcBorders>
              <w:top w:val="nil"/>
              <w:left w:val="nil"/>
              <w:bottom w:val="nil"/>
              <w:right w:val="nil"/>
            </w:tcBorders>
          </w:tcPr>
          <w:p w14:paraId="110475B9" w14:textId="77777777" w:rsidR="00603AE4" w:rsidRPr="00D04B8C" w:rsidRDefault="00603AE4" w:rsidP="0080172E">
            <w:pPr>
              <w:pStyle w:val="Prrafodelista"/>
              <w:numPr>
                <w:ilvl w:val="0"/>
                <w:numId w:val="5"/>
              </w:numPr>
              <w:ind w:left="1134" w:hanging="283"/>
              <w:rPr>
                <w:rFonts w:ascii="Arial" w:hAnsi="Arial" w:cs="Arial"/>
              </w:rPr>
            </w:pPr>
            <w:r w:rsidRPr="00631453">
              <w:rPr>
                <w:rFonts w:ascii="Arial" w:hAnsi="Arial" w:cs="Arial"/>
              </w:rPr>
              <w:t>Estudio de las tecnologías aplicadas</w:t>
            </w:r>
          </w:p>
        </w:tc>
        <w:tc>
          <w:tcPr>
            <w:tcW w:w="424" w:type="dxa"/>
            <w:tcBorders>
              <w:top w:val="nil"/>
              <w:left w:val="nil"/>
              <w:bottom w:val="nil"/>
              <w:right w:val="single" w:sz="4" w:space="0" w:color="auto"/>
            </w:tcBorders>
          </w:tcPr>
          <w:p w14:paraId="732500DD" w14:textId="77777777" w:rsidR="00603AE4" w:rsidRPr="006551DA" w:rsidRDefault="00603AE4" w:rsidP="009E1ED5">
            <w:pPr>
              <w:jc w:val="both"/>
              <w:rPr>
                <w:rFonts w:ascii="Arial" w:hAnsi="Arial" w:cs="Arial"/>
              </w:rPr>
            </w:pPr>
          </w:p>
        </w:tc>
        <w:tc>
          <w:tcPr>
            <w:tcW w:w="383" w:type="dxa"/>
            <w:tcBorders>
              <w:left w:val="single" w:sz="4" w:space="0" w:color="auto"/>
            </w:tcBorders>
          </w:tcPr>
          <w:p w14:paraId="6D9F0323" w14:textId="77777777" w:rsidR="00603AE4" w:rsidRPr="006551DA" w:rsidRDefault="00603AE4" w:rsidP="009E1ED5">
            <w:pPr>
              <w:jc w:val="both"/>
              <w:rPr>
                <w:rFonts w:ascii="Arial" w:hAnsi="Arial" w:cs="Arial"/>
              </w:rPr>
            </w:pPr>
          </w:p>
        </w:tc>
      </w:tr>
      <w:tr w:rsidR="00603AE4" w:rsidRPr="006551DA" w14:paraId="00C594E5" w14:textId="77777777" w:rsidTr="00317E5B">
        <w:trPr>
          <w:trHeight w:val="652"/>
        </w:trPr>
        <w:tc>
          <w:tcPr>
            <w:tcW w:w="0" w:type="auto"/>
            <w:tcBorders>
              <w:top w:val="nil"/>
              <w:left w:val="nil"/>
              <w:bottom w:val="nil"/>
              <w:right w:val="nil"/>
            </w:tcBorders>
          </w:tcPr>
          <w:p w14:paraId="52CBDA7D" w14:textId="77777777" w:rsidR="00CE56EF" w:rsidRDefault="00603AE4" w:rsidP="0080172E">
            <w:pPr>
              <w:pStyle w:val="Prrafodelista"/>
              <w:numPr>
                <w:ilvl w:val="0"/>
                <w:numId w:val="5"/>
              </w:numPr>
              <w:ind w:left="1134" w:hanging="283"/>
              <w:rPr>
                <w:rFonts w:ascii="Arial" w:hAnsi="Arial" w:cs="Arial"/>
              </w:rPr>
            </w:pPr>
            <w:r w:rsidRPr="00631453">
              <w:rPr>
                <w:rFonts w:ascii="Arial" w:hAnsi="Arial" w:cs="Arial"/>
              </w:rPr>
              <w:t>Estudio de los procesos cognitivos en el aprendizaje</w:t>
            </w:r>
          </w:p>
          <w:p w14:paraId="57298BBE" w14:textId="7189DAA7" w:rsidR="00CE56EF" w:rsidRPr="00D04B8C" w:rsidRDefault="00CE56EF" w:rsidP="0080172E">
            <w:pPr>
              <w:pStyle w:val="Prrafodelista"/>
              <w:numPr>
                <w:ilvl w:val="0"/>
                <w:numId w:val="5"/>
              </w:numPr>
              <w:ind w:left="1134" w:hanging="283"/>
              <w:rPr>
                <w:rFonts w:ascii="Arial" w:hAnsi="Arial" w:cs="Arial"/>
              </w:rPr>
            </w:pPr>
            <w:r>
              <w:rPr>
                <w:rFonts w:ascii="Arial" w:hAnsi="Arial" w:cs="Arial"/>
              </w:rPr>
              <w:t>Bienestar humano</w:t>
            </w:r>
          </w:p>
        </w:tc>
        <w:tc>
          <w:tcPr>
            <w:tcW w:w="424" w:type="dxa"/>
            <w:tcBorders>
              <w:top w:val="nil"/>
              <w:left w:val="nil"/>
              <w:bottom w:val="nil"/>
              <w:right w:val="single" w:sz="4" w:space="0" w:color="auto"/>
            </w:tcBorders>
          </w:tcPr>
          <w:p w14:paraId="6FE2D5AE" w14:textId="77777777" w:rsidR="00603AE4" w:rsidRPr="006551DA" w:rsidRDefault="00603AE4" w:rsidP="009E1ED5">
            <w:pPr>
              <w:jc w:val="both"/>
              <w:rPr>
                <w:rFonts w:ascii="Arial" w:hAnsi="Arial" w:cs="Arial"/>
              </w:rPr>
            </w:pPr>
          </w:p>
        </w:tc>
        <w:tc>
          <w:tcPr>
            <w:tcW w:w="383" w:type="dxa"/>
            <w:tcBorders>
              <w:left w:val="single" w:sz="4" w:space="0" w:color="auto"/>
            </w:tcBorders>
          </w:tcPr>
          <w:p w14:paraId="6C2C765C" w14:textId="15BC7889" w:rsidR="00603AE4" w:rsidRPr="006551DA" w:rsidRDefault="00603AE4" w:rsidP="009E1ED5">
            <w:pPr>
              <w:jc w:val="both"/>
              <w:rPr>
                <w:rFonts w:ascii="Arial" w:hAnsi="Arial" w:cs="Arial"/>
              </w:rPr>
            </w:pPr>
          </w:p>
        </w:tc>
      </w:tr>
    </w:tbl>
    <w:p w14:paraId="134E8F41" w14:textId="25D2A327" w:rsidR="003A54E7" w:rsidRDefault="003A54E7" w:rsidP="005822DB">
      <w:pPr>
        <w:ind w:left="360"/>
        <w:jc w:val="both"/>
        <w:rPr>
          <w:rFonts w:ascii="Arial" w:hAnsi="Arial" w:cs="Arial"/>
          <w:u w:val="single"/>
        </w:rPr>
      </w:pPr>
    </w:p>
    <w:p w14:paraId="1454E76E" w14:textId="77777777" w:rsidR="008A0D72" w:rsidRDefault="008A0D72" w:rsidP="00DC531D">
      <w:pPr>
        <w:rPr>
          <w:rFonts w:ascii="Arial" w:hAnsi="Arial" w:cs="Arial"/>
          <w:b/>
          <w:highlight w:val="red"/>
        </w:rPr>
      </w:pPr>
    </w:p>
    <w:p w14:paraId="050A6E2A" w14:textId="1F50E3A0" w:rsidR="00DC531D" w:rsidRDefault="00DC531D" w:rsidP="00DC531D">
      <w:pPr>
        <w:rPr>
          <w:rFonts w:ascii="Arial" w:hAnsi="Arial" w:cs="Arial"/>
          <w:b/>
        </w:rPr>
      </w:pPr>
      <w:r w:rsidRPr="00D82D21">
        <w:rPr>
          <w:rFonts w:ascii="Arial" w:hAnsi="Arial" w:cs="Arial"/>
          <w:b/>
        </w:rPr>
        <w:t>B</w:t>
      </w:r>
      <w:r w:rsidR="005E2488" w:rsidRPr="00D82D21">
        <w:rPr>
          <w:rFonts w:ascii="Arial" w:hAnsi="Arial" w:cs="Arial"/>
          <w:b/>
        </w:rPr>
        <w:t xml:space="preserve">. </w:t>
      </w:r>
      <w:r w:rsidRPr="00D82D21">
        <w:rPr>
          <w:rFonts w:ascii="Arial" w:hAnsi="Arial" w:cs="Arial"/>
          <w:b/>
        </w:rPr>
        <w:t>PROPUESTA DEL PROYECTO</w:t>
      </w:r>
    </w:p>
    <w:p w14:paraId="76E0B898" w14:textId="77777777" w:rsidR="009B0C55" w:rsidRPr="005938EE" w:rsidRDefault="009B0C55" w:rsidP="009B0C55">
      <w:pPr>
        <w:ind w:left="360"/>
        <w:jc w:val="both"/>
        <w:rPr>
          <w:rFonts w:ascii="Arial" w:hAnsi="Arial" w:cs="Arial"/>
          <w:lang w:val="es-ES_tradnl"/>
        </w:rPr>
      </w:pPr>
    </w:p>
    <w:p w14:paraId="26169109" w14:textId="77777777" w:rsidR="009B0C55" w:rsidRPr="006D6C13" w:rsidRDefault="009B0C55" w:rsidP="009B0C55">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jc w:val="both"/>
        <w:rPr>
          <w:rFonts w:ascii="Arial" w:hAnsi="Arial" w:cs="Arial"/>
          <w:lang w:val="es-ES_tradnl"/>
        </w:rPr>
      </w:pPr>
      <w:r w:rsidRPr="006D6C13">
        <w:rPr>
          <w:rFonts w:ascii="Arial" w:hAnsi="Arial" w:cs="Arial"/>
          <w:lang w:val="es-ES_tradnl"/>
        </w:rPr>
        <w:t xml:space="preserve">El mundo por primera vez se ha visto frente a una crisis sanitaria de esta magnitud por una pandemia como ocurre hoy por la </w:t>
      </w:r>
      <w:proofErr w:type="spellStart"/>
      <w:r w:rsidRPr="006D6C13">
        <w:rPr>
          <w:rFonts w:ascii="Arial" w:hAnsi="Arial" w:cs="Arial"/>
          <w:lang w:val="es-ES_tradnl"/>
        </w:rPr>
        <w:t>Covid</w:t>
      </w:r>
      <w:proofErr w:type="spellEnd"/>
      <w:r w:rsidRPr="006D6C13">
        <w:rPr>
          <w:rFonts w:ascii="Arial" w:hAnsi="Arial" w:cs="Arial"/>
          <w:lang w:val="es-ES_tradnl"/>
        </w:rPr>
        <w:t xml:space="preserve"> 19, en que se han tomado decisiones de aislamiento de gran parte de sus habitantes. Ante esta situación, la mayoría de sistemas educativos decidieron que su población estudiantil realice actividades de aprendizaje en casa mediante la educación en línea o modalidades de radio y </w:t>
      </w:r>
      <w:r w:rsidRPr="006D6C13">
        <w:rPr>
          <w:rFonts w:ascii="Arial" w:hAnsi="Arial" w:cs="Arial"/>
          <w:lang w:val="es-ES_tradnl"/>
        </w:rPr>
        <w:lastRenderedPageBreak/>
        <w:t xml:space="preserve">televisión para estudiantes que no tienen la tecnología a su alcance. La incorporación de estas modalidades ha seguido un curso en los últimos años, aunque jamás con el alcance y la urgencia de este momento. Investigadores educativos ya advertían hace unos años que la población estudiantil, así como docente debe aprender o reaprender procesos relacionados con la educación en línea como una forma innovadora que permite incrementar la accesibilidad a la educación (Lee, 2017) y que genera debates y tensiones en las prácticas educativas. </w:t>
      </w:r>
    </w:p>
    <w:p w14:paraId="4AC6DCD0" w14:textId="77777777" w:rsidR="009B0C55" w:rsidRPr="006D6C13" w:rsidRDefault="009B0C55" w:rsidP="009B0C55">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jc w:val="both"/>
        <w:rPr>
          <w:rFonts w:ascii="Arial" w:hAnsi="Arial" w:cs="Arial"/>
          <w:lang w:val="es-ES_tradnl"/>
        </w:rPr>
      </w:pPr>
    </w:p>
    <w:p w14:paraId="4A11E989" w14:textId="0184E2FA" w:rsidR="009B0C55" w:rsidRPr="006D6C13" w:rsidRDefault="009B0C55" w:rsidP="009B0C55">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jc w:val="both"/>
        <w:rPr>
          <w:rFonts w:ascii="Arial" w:hAnsi="Arial" w:cs="Arial"/>
          <w:lang w:val="es-ES_tradnl"/>
        </w:rPr>
      </w:pPr>
      <w:r w:rsidRPr="006D6C13">
        <w:rPr>
          <w:rFonts w:ascii="Arial" w:hAnsi="Arial" w:cs="Arial"/>
          <w:lang w:val="es-ES_tradnl"/>
        </w:rPr>
        <w:t>De este modo, Rama &amp; Domínguez, (2016) señalan que la “…nueva modalidad de estudio genera un nuevo escenario y a la vez nuevas exigencias éticas. Ciertamente provoca una discusión entre lo antiguo y lo nuevo, entre lo tradicional y lo actual; sin embargo, también genera una paulatina aceptación entre los operadores de la educación y la sociedad” (p. 55). Las descripciones de los autores obligan a pensar en nuevos actores que activamente han debido asumir un nuevo rol, como lo son los padres / madres de familia y/o cuidadores han asumido un</w:t>
      </w:r>
      <w:r w:rsidR="002C31EC">
        <w:rPr>
          <w:rFonts w:ascii="Arial" w:hAnsi="Arial" w:cs="Arial"/>
          <w:lang w:val="es-ES_tradnl"/>
        </w:rPr>
        <w:t xml:space="preserve">a posición </w:t>
      </w:r>
      <w:r w:rsidRPr="006D6C13">
        <w:rPr>
          <w:rFonts w:ascii="Arial" w:hAnsi="Arial" w:cs="Arial"/>
          <w:lang w:val="es-ES_tradnl"/>
        </w:rPr>
        <w:t>protagónic</w:t>
      </w:r>
      <w:r w:rsidR="002C31EC">
        <w:rPr>
          <w:rFonts w:ascii="Arial" w:hAnsi="Arial" w:cs="Arial"/>
          <w:lang w:val="es-ES_tradnl"/>
        </w:rPr>
        <w:t>a</w:t>
      </w:r>
      <w:r w:rsidRPr="006D6C13">
        <w:rPr>
          <w:rFonts w:ascii="Arial" w:hAnsi="Arial" w:cs="Arial"/>
          <w:lang w:val="es-ES_tradnl"/>
        </w:rPr>
        <w:t>, ya que las actividades educativas se realizan desde casa, según las orientaciones dadas por el Ministerio de Educación, basado incluso en un currículo que ha debido adaptarse (priorizado), considerando los aprendizajes básicos imprescindibles que permitan la equidad, el acceso a procesos formativos y educativos posteriores, que eviten las desigualdades educativas y la exclusión social (</w:t>
      </w:r>
      <w:proofErr w:type="spellStart"/>
      <w:r w:rsidRPr="006D6C13">
        <w:rPr>
          <w:rFonts w:ascii="Arial" w:hAnsi="Arial" w:cs="Arial"/>
          <w:lang w:val="es-ES_tradnl"/>
        </w:rPr>
        <w:t>MinEduc</w:t>
      </w:r>
      <w:proofErr w:type="spellEnd"/>
      <w:r w:rsidRPr="006D6C13">
        <w:rPr>
          <w:rFonts w:ascii="Arial" w:hAnsi="Arial" w:cs="Arial"/>
          <w:lang w:val="es-ES_tradnl"/>
        </w:rPr>
        <w:t xml:space="preserve"> 2016). Este currículo se caracteriza por promover un proceso de enseñanza aprendizaje autónomo, que se desarrolle de manera presencial o semipresencial y que sea aplicable a las diversas ofertas educativas y necesidades de aprendizajes, según los contextos. Se prioriza la capacidad de desarrollar habilidades para la vida, como la capacidad de adaptación a la incertidumbre, el desarrollo del pensamiento crítico,</w:t>
      </w:r>
      <w:r w:rsidR="0060011D">
        <w:rPr>
          <w:rFonts w:ascii="Arial" w:hAnsi="Arial" w:cs="Arial"/>
          <w:lang w:val="es-ES_tradnl"/>
        </w:rPr>
        <w:t xml:space="preserve"> la escucha activa,</w:t>
      </w:r>
      <w:r w:rsidRPr="006D6C13">
        <w:rPr>
          <w:rFonts w:ascii="Arial" w:hAnsi="Arial" w:cs="Arial"/>
          <w:lang w:val="es-ES_tradnl"/>
        </w:rPr>
        <w:t xml:space="preserve"> el análisis y la argumentación considerando diversas perspectivas, la comunicación empática, la toma de decisiones, el trabajo colaborativo y el manejo de las tecnologías, con énfasis en la contención emocional de los estudiantes y sus familias.</w:t>
      </w:r>
    </w:p>
    <w:p w14:paraId="2C38FBAC" w14:textId="77777777" w:rsidR="009B0C55" w:rsidRPr="006D6C13" w:rsidRDefault="009B0C55" w:rsidP="009B0C55">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jc w:val="both"/>
        <w:rPr>
          <w:rFonts w:ascii="Arial" w:hAnsi="Arial" w:cs="Arial"/>
          <w:lang w:val="es-ES_tradnl"/>
        </w:rPr>
      </w:pPr>
    </w:p>
    <w:p w14:paraId="211BB33A" w14:textId="3670E430" w:rsidR="009B0C55" w:rsidRPr="006D6C13" w:rsidRDefault="009B0C55" w:rsidP="009B0C55">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jc w:val="both"/>
        <w:rPr>
          <w:rFonts w:ascii="Arial" w:hAnsi="Arial" w:cs="Arial"/>
          <w:lang w:val="es-ES_tradnl"/>
        </w:rPr>
      </w:pPr>
      <w:r w:rsidRPr="006D6C13">
        <w:rPr>
          <w:rFonts w:ascii="Arial" w:hAnsi="Arial" w:cs="Arial"/>
          <w:lang w:val="es-ES_tradnl"/>
        </w:rPr>
        <w:t xml:space="preserve">Las descripciones obligan a pensar en la forma en que los </w:t>
      </w:r>
      <w:r w:rsidR="00F3504E">
        <w:rPr>
          <w:rFonts w:ascii="Arial" w:hAnsi="Arial" w:cs="Arial"/>
          <w:lang w:val="es-ES_tradnl"/>
        </w:rPr>
        <w:t xml:space="preserve">docentes y </w:t>
      </w:r>
      <w:r w:rsidRPr="006D6C13">
        <w:rPr>
          <w:rFonts w:ascii="Arial" w:hAnsi="Arial" w:cs="Arial"/>
          <w:lang w:val="es-ES_tradnl"/>
        </w:rPr>
        <w:t>padres de familia asumirán un nuevo rol, p</w:t>
      </w:r>
      <w:r w:rsidR="00A95D92">
        <w:rPr>
          <w:rFonts w:ascii="Arial" w:hAnsi="Arial" w:cs="Arial"/>
          <w:lang w:val="es-ES_tradnl"/>
        </w:rPr>
        <w:t xml:space="preserve">or lo que </w:t>
      </w:r>
      <w:r w:rsidRPr="006D6C13">
        <w:rPr>
          <w:rFonts w:ascii="Arial" w:hAnsi="Arial" w:cs="Arial"/>
          <w:lang w:val="es-ES_tradnl"/>
        </w:rPr>
        <w:t xml:space="preserve">lleva a generar la siguiente pregunta de investigación </w:t>
      </w:r>
      <w:r w:rsidR="00F3504E" w:rsidRPr="006D6C13">
        <w:rPr>
          <w:rFonts w:ascii="Arial" w:hAnsi="Arial" w:cs="Arial"/>
        </w:rPr>
        <w:t>¿</w:t>
      </w:r>
      <w:r w:rsidR="00F3504E">
        <w:rPr>
          <w:rFonts w:ascii="Arial" w:hAnsi="Arial" w:cs="Arial"/>
        </w:rPr>
        <w:t>c</w:t>
      </w:r>
      <w:r w:rsidR="00F3504E" w:rsidRPr="006D6C13">
        <w:rPr>
          <w:rFonts w:ascii="Arial" w:hAnsi="Arial" w:cs="Arial"/>
        </w:rPr>
        <w:t xml:space="preserve">ómo </w:t>
      </w:r>
      <w:r w:rsidR="00F3504E">
        <w:rPr>
          <w:rFonts w:ascii="Arial" w:hAnsi="Arial" w:cs="Arial"/>
        </w:rPr>
        <w:t>orientar a las comunidades educativas de instituciones ordinarias y especiales sobre el uso de equipamiento tecnológico durante las actividades de aprendizaje realizadas en modalidades virtuales, durante la pandemia sanitaria</w:t>
      </w:r>
      <w:r w:rsidR="00F3504E" w:rsidRPr="006D6C13">
        <w:rPr>
          <w:rFonts w:ascii="Arial" w:hAnsi="Arial" w:cs="Arial"/>
        </w:rPr>
        <w:t>?</w:t>
      </w:r>
      <w:r w:rsidRPr="006D6C13">
        <w:rPr>
          <w:rFonts w:ascii="Arial" w:hAnsi="Arial" w:cs="Arial"/>
          <w:lang w:val="es-ES_tradnl"/>
        </w:rPr>
        <w:t xml:space="preserve"> </w:t>
      </w:r>
    </w:p>
    <w:p w14:paraId="3EB78552" w14:textId="77777777" w:rsidR="009B0C55" w:rsidRPr="00F3504E" w:rsidRDefault="009B0C55" w:rsidP="009B0C55">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jc w:val="both"/>
        <w:rPr>
          <w:rFonts w:ascii="Arial" w:hAnsi="Arial" w:cs="Arial"/>
          <w:lang w:val="es-ES_tradnl"/>
        </w:rPr>
      </w:pPr>
    </w:p>
    <w:p w14:paraId="2DCDA970" w14:textId="494C40FE" w:rsidR="008039DF" w:rsidRPr="006D6C13" w:rsidRDefault="008039DF" w:rsidP="008039DF">
      <w:pPr>
        <w:jc w:val="both"/>
        <w:rPr>
          <w:rFonts w:ascii="Arial" w:hAnsi="Arial" w:cs="Arial"/>
          <w:bCs/>
        </w:rPr>
      </w:pPr>
      <w:r w:rsidRPr="006D6C13">
        <w:rPr>
          <w:rFonts w:ascii="Arial" w:hAnsi="Arial" w:cs="Arial"/>
          <w:bCs/>
        </w:rPr>
        <w:t xml:space="preserve">La aplicación de estrategias en el hogar debe buscar el lado </w:t>
      </w:r>
      <w:r w:rsidR="009B0C55" w:rsidRPr="006D6C13">
        <w:rPr>
          <w:rFonts w:ascii="Arial" w:hAnsi="Arial" w:cs="Arial"/>
          <w:bCs/>
        </w:rPr>
        <w:t>afectivo,</w:t>
      </w:r>
      <w:r w:rsidRPr="006D6C13">
        <w:rPr>
          <w:rFonts w:ascii="Arial" w:hAnsi="Arial" w:cs="Arial"/>
          <w:bCs/>
        </w:rPr>
        <w:t xml:space="preserve"> pero también poder combinar los procesos sincrónicos y asincrónicos en la educación de los niños. No todos los hogares tienen acceso al internet, por lo tanto, este material escrito constituye una gran ayuda para ellos.</w:t>
      </w:r>
    </w:p>
    <w:p w14:paraId="03CF92E8" w14:textId="4D58DD6B" w:rsidR="008039DF" w:rsidRPr="006D6C13" w:rsidRDefault="008039DF" w:rsidP="008039DF">
      <w:pPr>
        <w:jc w:val="both"/>
        <w:rPr>
          <w:rFonts w:ascii="Arial" w:hAnsi="Arial" w:cs="Arial"/>
          <w:bCs/>
        </w:rPr>
      </w:pPr>
    </w:p>
    <w:p w14:paraId="2C82B29E" w14:textId="1AA710FE" w:rsidR="009617F0" w:rsidRPr="006D6C13" w:rsidRDefault="008039DF" w:rsidP="009617F0">
      <w:pPr>
        <w:jc w:val="both"/>
        <w:rPr>
          <w:rFonts w:ascii="Arial" w:hAnsi="Arial" w:cs="Arial"/>
          <w:bCs/>
        </w:rPr>
      </w:pPr>
      <w:r w:rsidRPr="006D6C13">
        <w:rPr>
          <w:rFonts w:ascii="Arial" w:hAnsi="Arial" w:cs="Arial"/>
          <w:bCs/>
        </w:rPr>
        <w:t xml:space="preserve">Se </w:t>
      </w:r>
      <w:r w:rsidR="009448BD">
        <w:rPr>
          <w:rFonts w:ascii="Arial" w:hAnsi="Arial" w:cs="Arial"/>
          <w:bCs/>
        </w:rPr>
        <w:t>aspira</w:t>
      </w:r>
      <w:r w:rsidRPr="006D6C13">
        <w:rPr>
          <w:rFonts w:ascii="Arial" w:hAnsi="Arial" w:cs="Arial"/>
          <w:bCs/>
        </w:rPr>
        <w:t xml:space="preserve"> que el nuevo rol adoptado por los padres de familia y/o cuidadores no sea un proceso difícil gracias al material</w:t>
      </w:r>
      <w:r w:rsidR="00A95D92">
        <w:rPr>
          <w:rFonts w:ascii="Arial" w:hAnsi="Arial" w:cs="Arial"/>
          <w:bCs/>
        </w:rPr>
        <w:t xml:space="preserve"> que se busca </w:t>
      </w:r>
      <w:r w:rsidRPr="006D6C13">
        <w:rPr>
          <w:rFonts w:ascii="Arial" w:hAnsi="Arial" w:cs="Arial"/>
          <w:bCs/>
        </w:rPr>
        <w:t>desarrolla</w:t>
      </w:r>
      <w:r w:rsidR="00A95D92">
        <w:rPr>
          <w:rFonts w:ascii="Arial" w:hAnsi="Arial" w:cs="Arial"/>
          <w:bCs/>
        </w:rPr>
        <w:t>r,</w:t>
      </w:r>
      <w:r w:rsidRPr="006D6C13">
        <w:rPr>
          <w:rFonts w:ascii="Arial" w:hAnsi="Arial" w:cs="Arial"/>
          <w:bCs/>
        </w:rPr>
        <w:t xml:space="preserve"> el mismo que presenta herramientas sencillas para facilitar su aplicabilidad</w:t>
      </w:r>
      <w:r w:rsidR="009617F0" w:rsidRPr="006D6C13">
        <w:rPr>
          <w:rFonts w:ascii="Arial" w:hAnsi="Arial" w:cs="Arial"/>
          <w:bCs/>
        </w:rPr>
        <w:t>. A ellos les corresponde acompañar a sus hijos en el proceso de educación.</w:t>
      </w:r>
    </w:p>
    <w:p w14:paraId="2D0B2CF8" w14:textId="77777777" w:rsidR="009617F0" w:rsidRPr="006D6C13" w:rsidRDefault="009617F0" w:rsidP="009617F0">
      <w:pPr>
        <w:jc w:val="both"/>
        <w:rPr>
          <w:rFonts w:ascii="Arial" w:hAnsi="Arial" w:cs="Arial"/>
          <w:bCs/>
        </w:rPr>
      </w:pPr>
    </w:p>
    <w:p w14:paraId="4D437CE3" w14:textId="5B298CDC" w:rsidR="008039DF" w:rsidRPr="006D6C13" w:rsidRDefault="009617F0" w:rsidP="008039DF">
      <w:pPr>
        <w:jc w:val="both"/>
        <w:rPr>
          <w:rFonts w:ascii="Arial" w:hAnsi="Arial" w:cs="Arial"/>
          <w:bCs/>
        </w:rPr>
      </w:pPr>
      <w:r w:rsidRPr="006D6C13">
        <w:rPr>
          <w:rFonts w:ascii="Arial" w:hAnsi="Arial" w:cs="Arial"/>
          <w:bCs/>
        </w:rPr>
        <w:t xml:space="preserve">A pesar de las circunstancias desiguales para algunos, pues no todos cuentan con un dispositivo y conexión a internet, el aprendizaje debe continuar. La pandemia no solo </w:t>
      </w:r>
      <w:r w:rsidR="00C67EA9" w:rsidRPr="006D6C13">
        <w:rPr>
          <w:rFonts w:ascii="Arial" w:hAnsi="Arial" w:cs="Arial"/>
          <w:bCs/>
        </w:rPr>
        <w:t>ha</w:t>
      </w:r>
      <w:r w:rsidRPr="006D6C13">
        <w:rPr>
          <w:rFonts w:ascii="Arial" w:hAnsi="Arial" w:cs="Arial"/>
          <w:bCs/>
        </w:rPr>
        <w:t xml:space="preserve"> obligado a los profesores a cambiar su estilo de enseñanza, pasando de la </w:t>
      </w:r>
      <w:r w:rsidRPr="006D6C13">
        <w:rPr>
          <w:rFonts w:ascii="Arial" w:hAnsi="Arial" w:cs="Arial"/>
          <w:bCs/>
        </w:rPr>
        <w:lastRenderedPageBreak/>
        <w:t>educación presencial a virtual, sino, también a los padres de familia. Las destrezas que están desarrollando los estudiantes y padres de familia son una gran enseñanza para enfrentar futuras situaciones adversas que se puedan presentar en la vida.</w:t>
      </w:r>
    </w:p>
    <w:p w14:paraId="4AFC99B5" w14:textId="57A193D6" w:rsidR="009617F0" w:rsidRPr="006D6C13" w:rsidRDefault="009617F0" w:rsidP="008039DF">
      <w:pPr>
        <w:jc w:val="both"/>
        <w:rPr>
          <w:rFonts w:ascii="Arial" w:hAnsi="Arial" w:cs="Arial"/>
          <w:bCs/>
        </w:rPr>
      </w:pPr>
    </w:p>
    <w:p w14:paraId="6CB165D6" w14:textId="0931E806" w:rsidR="009617F0" w:rsidRPr="006D6C13" w:rsidRDefault="009617F0" w:rsidP="008039DF">
      <w:pPr>
        <w:jc w:val="both"/>
        <w:rPr>
          <w:rFonts w:ascii="Arial" w:hAnsi="Arial" w:cs="Arial"/>
          <w:bCs/>
        </w:rPr>
      </w:pPr>
      <w:r w:rsidRPr="006D6C13">
        <w:rPr>
          <w:rFonts w:ascii="Arial" w:hAnsi="Arial" w:cs="Arial"/>
          <w:bCs/>
        </w:rPr>
        <w:t xml:space="preserve">Las competencias que </w:t>
      </w:r>
      <w:r w:rsidR="00623F02" w:rsidRPr="006D6C13">
        <w:rPr>
          <w:rFonts w:ascii="Arial" w:hAnsi="Arial" w:cs="Arial"/>
          <w:bCs/>
        </w:rPr>
        <w:t xml:space="preserve">de seguro van a desarrollar son la resiliencia, manejo de emociones, empatía, solidaridad, flexibilidad, responsabilidad, trabajo en equipo entre otras. </w:t>
      </w:r>
      <w:r w:rsidR="00406538" w:rsidRPr="006D6C13">
        <w:rPr>
          <w:rFonts w:ascii="Arial" w:hAnsi="Arial" w:cs="Arial"/>
          <w:bCs/>
        </w:rPr>
        <w:t>Sin embargo, hay que tomar en cuenta que la cuarentena provoca en los niños formas de estrés, ansiedad, depresión, problemas obsesivos, adicciones, soledad, sufrimiento, entre otros. En las edades de los niños, sujetos de este estudio, la relación con sus pares juega un rol muy importante, por tanto, los padres tienen el desafío de estar constantemente alertas con ellos para conocer los sitios virtuales que están visitando, y constituirse en un apoyo en sus aprendizajes.</w:t>
      </w:r>
    </w:p>
    <w:p w14:paraId="511BE478" w14:textId="77777777" w:rsidR="00E63A35" w:rsidRPr="006D6C13" w:rsidRDefault="00E63A35" w:rsidP="008039DF">
      <w:pPr>
        <w:jc w:val="both"/>
        <w:rPr>
          <w:rFonts w:ascii="Arial" w:hAnsi="Arial" w:cs="Arial"/>
          <w:bCs/>
        </w:rPr>
      </w:pPr>
    </w:p>
    <w:p w14:paraId="3618C0E3" w14:textId="26C3CB0D" w:rsidR="00E63A35" w:rsidRPr="006D6C13" w:rsidRDefault="00046CE8" w:rsidP="008039DF">
      <w:pPr>
        <w:jc w:val="both"/>
        <w:rPr>
          <w:rFonts w:ascii="Arial" w:hAnsi="Arial" w:cs="Arial"/>
          <w:bCs/>
        </w:rPr>
      </w:pPr>
      <w:r w:rsidRPr="006D6C13">
        <w:rPr>
          <w:rFonts w:ascii="Arial" w:hAnsi="Arial" w:cs="Arial"/>
          <w:bCs/>
        </w:rPr>
        <w:t>El</w:t>
      </w:r>
      <w:r w:rsidR="00E63A35" w:rsidRPr="006D6C13">
        <w:rPr>
          <w:rFonts w:ascii="Arial" w:hAnsi="Arial" w:cs="Arial"/>
          <w:bCs/>
        </w:rPr>
        <w:t xml:space="preserve"> proyecto pretende,</w:t>
      </w:r>
      <w:r w:rsidR="00D90C92">
        <w:rPr>
          <w:rFonts w:ascii="Arial" w:hAnsi="Arial" w:cs="Arial"/>
          <w:bCs/>
        </w:rPr>
        <w:t xml:space="preserve"> apoyar</w:t>
      </w:r>
      <w:r w:rsidR="00E63A35" w:rsidRPr="006D6C13">
        <w:rPr>
          <w:rFonts w:ascii="Arial" w:hAnsi="Arial" w:cs="Arial"/>
          <w:bCs/>
        </w:rPr>
        <w:t xml:space="preserve"> la tarea del Ministerio de Educación, quienes con la finalidad de mantener los procesos formativos de los estudiantes durante la pandemia de la COVID-19, han publicado el documento “Plan educativo: </w:t>
      </w:r>
      <w:r w:rsidR="00B82508" w:rsidRPr="006D6C13">
        <w:rPr>
          <w:rFonts w:ascii="Arial" w:hAnsi="Arial" w:cs="Arial"/>
          <w:bCs/>
        </w:rPr>
        <w:t>a</w:t>
      </w:r>
      <w:r w:rsidR="00E63A35" w:rsidRPr="006D6C13">
        <w:rPr>
          <w:rFonts w:ascii="Arial" w:hAnsi="Arial" w:cs="Arial"/>
          <w:bCs/>
        </w:rPr>
        <w:t>prendamos juntos en casa”, en el mismo se brinda apoyo claro y eficiente a la labor del docente, a los  estudiantes, las autoridades y miembros de los diferentes departamentos de las instituciones educativas, sin embargo hace falta ampliar la guía de acompañamiento a los padres y madres de familia y/o cuidadores.</w:t>
      </w:r>
    </w:p>
    <w:p w14:paraId="2FFE0959" w14:textId="77777777" w:rsidR="00E63A35" w:rsidRPr="006D6C13" w:rsidRDefault="00E63A35" w:rsidP="008039DF">
      <w:pPr>
        <w:jc w:val="both"/>
        <w:rPr>
          <w:rFonts w:ascii="Arial" w:hAnsi="Arial" w:cs="Arial"/>
          <w:bCs/>
        </w:rPr>
      </w:pPr>
    </w:p>
    <w:p w14:paraId="3B6FCEE4" w14:textId="41FA71B7" w:rsidR="00ED17A8" w:rsidRPr="006D6C13" w:rsidRDefault="00ED17A8" w:rsidP="008039DF">
      <w:pPr>
        <w:jc w:val="both"/>
        <w:rPr>
          <w:rFonts w:ascii="Arial" w:hAnsi="Arial" w:cs="Arial"/>
          <w:bCs/>
        </w:rPr>
      </w:pPr>
      <w:r w:rsidRPr="006D6C13">
        <w:rPr>
          <w:rFonts w:ascii="Arial" w:hAnsi="Arial" w:cs="Arial"/>
          <w:bCs/>
        </w:rPr>
        <w:t>Para las familias que no disponen de herramientas tecnológicas y/o conectividad, se han elaborado fichas de trabajo, en estos casos, los y las docentes se ven en la responsabilidad de acudir una vez por semana a los hogares de estos niños y niñas para entregar dichas fichas, situación en la que también es imprescindible acompañar a los padres y madres de familia y/o cuidadores con estrategias y herramientas de apoyo, pues ellos se preguntan ¿Cómo ayudo a mi hijo/a en la realización de esta tarea?, interrogante que no va relacionada específicamente al proceso de enseñanza, va más allá, por ejemplo la necesidad de la acomodación física del estudiante, la necesidad de que se sienta emocionalmente tranquilo, en un espacio cómodo tanto para realizar sus tareas con una salud física y mental equilibrada, que el niño y la niña sienta que con autonomía y autoestima cumplen con su rol de estudiantes.</w:t>
      </w:r>
    </w:p>
    <w:p w14:paraId="6ECB7979" w14:textId="77777777" w:rsidR="00ED17A8" w:rsidRPr="006D6C13" w:rsidRDefault="00ED17A8" w:rsidP="008039DF">
      <w:pPr>
        <w:jc w:val="both"/>
        <w:rPr>
          <w:rFonts w:ascii="Arial" w:hAnsi="Arial" w:cs="Arial"/>
          <w:bCs/>
        </w:rPr>
      </w:pPr>
    </w:p>
    <w:p w14:paraId="0F0000AF" w14:textId="493E7011" w:rsidR="00ED17A8" w:rsidRDefault="008258DA" w:rsidP="008039DF">
      <w:pPr>
        <w:jc w:val="both"/>
        <w:rPr>
          <w:rFonts w:ascii="Arial" w:hAnsi="Arial" w:cs="Arial"/>
          <w:bCs/>
        </w:rPr>
      </w:pPr>
      <w:r w:rsidRPr="006D6C13">
        <w:rPr>
          <w:rFonts w:ascii="Arial" w:hAnsi="Arial" w:cs="Arial"/>
          <w:bCs/>
        </w:rPr>
        <w:t>Al tener claro y cumplir su rol, las familias y los cuidadores/as, es consecuente pensar en que los resultados de aprendizajes de los niños y niñas serán los esperados de acuerdo al currículo propuesto y a los objetivos planteados.</w:t>
      </w:r>
      <w:r w:rsidR="00D90C92">
        <w:rPr>
          <w:rFonts w:ascii="Arial" w:hAnsi="Arial" w:cs="Arial"/>
          <w:bCs/>
        </w:rPr>
        <w:t xml:space="preserve"> A lo que se complementa con las demandas de los docentes respecto al uso de aplicaciones informáticas según las diferentes discapacidades que presenten los niños y niñas. </w:t>
      </w:r>
    </w:p>
    <w:p w14:paraId="5C102DB7" w14:textId="77777777" w:rsidR="001E43AA" w:rsidRDefault="001E43AA" w:rsidP="001E43AA">
      <w:pPr>
        <w:pStyle w:val="Encabezado"/>
        <w:jc w:val="both"/>
        <w:rPr>
          <w:rFonts w:ascii="Arial" w:hAnsi="Arial" w:cs="Arial"/>
          <w:bCs/>
        </w:rPr>
      </w:pPr>
    </w:p>
    <w:p w14:paraId="556C6E58" w14:textId="5A676328" w:rsidR="001E43AA" w:rsidRPr="001E43AA" w:rsidRDefault="001E43AA" w:rsidP="001E43AA">
      <w:pPr>
        <w:pStyle w:val="Encabezado"/>
        <w:jc w:val="both"/>
        <w:rPr>
          <w:rFonts w:ascii="Arial" w:hAnsi="Arial" w:cs="Arial"/>
          <w:bCs/>
        </w:rPr>
      </w:pPr>
      <w:r>
        <w:rPr>
          <w:rFonts w:ascii="Arial" w:hAnsi="Arial" w:cs="Arial"/>
          <w:bCs/>
        </w:rPr>
        <w:t>Como estado del arte se sustenta este proyecto en</w:t>
      </w:r>
      <w:r w:rsidRPr="001E43AA">
        <w:rPr>
          <w:rFonts w:ascii="Arial" w:hAnsi="Arial" w:cs="Arial"/>
          <w:bCs/>
        </w:rPr>
        <w:t xml:space="preserve">: </w:t>
      </w:r>
    </w:p>
    <w:p w14:paraId="3BD21A2F" w14:textId="77777777" w:rsidR="001E43AA" w:rsidRPr="001E43AA" w:rsidRDefault="001E43AA" w:rsidP="001E43AA">
      <w:pPr>
        <w:pStyle w:val="Encabezado"/>
        <w:jc w:val="both"/>
        <w:rPr>
          <w:rFonts w:ascii="Arial" w:hAnsi="Arial" w:cs="Arial"/>
          <w:bCs/>
          <w:i/>
        </w:rPr>
      </w:pPr>
    </w:p>
    <w:p w14:paraId="06434C5A" w14:textId="77777777" w:rsidR="001E43AA" w:rsidRPr="001E43AA" w:rsidRDefault="001E43AA" w:rsidP="001E43AA">
      <w:pPr>
        <w:pStyle w:val="Encabezado"/>
        <w:jc w:val="both"/>
        <w:rPr>
          <w:rFonts w:ascii="Arial" w:hAnsi="Arial" w:cs="Arial"/>
          <w:bCs/>
          <w:i/>
        </w:rPr>
      </w:pPr>
      <w:r w:rsidRPr="001E43AA">
        <w:rPr>
          <w:rFonts w:ascii="Arial" w:hAnsi="Arial" w:cs="Arial"/>
          <w:bCs/>
          <w:i/>
        </w:rPr>
        <w:t>Modelo nacional de gestión y atención para estudiantes con necesidades educativas especiales asociadas a la discapacidad de las instituciones de educación especializadas</w:t>
      </w:r>
    </w:p>
    <w:p w14:paraId="5ED4D2EA" w14:textId="77777777" w:rsidR="001E43AA" w:rsidRPr="001E43AA" w:rsidRDefault="001E43AA" w:rsidP="001E43AA">
      <w:pPr>
        <w:pStyle w:val="Encabezado"/>
        <w:jc w:val="both"/>
        <w:rPr>
          <w:rFonts w:ascii="Arial" w:hAnsi="Arial" w:cs="Arial"/>
          <w:bCs/>
        </w:rPr>
      </w:pPr>
    </w:p>
    <w:p w14:paraId="25AC3A05" w14:textId="77777777" w:rsidR="001E43AA" w:rsidRPr="001E43AA" w:rsidRDefault="001E43AA" w:rsidP="001E43AA">
      <w:pPr>
        <w:jc w:val="both"/>
        <w:rPr>
          <w:rFonts w:ascii="Arial" w:hAnsi="Arial" w:cs="Arial"/>
          <w:bCs/>
        </w:rPr>
      </w:pPr>
      <w:r w:rsidRPr="001E43AA">
        <w:rPr>
          <w:rFonts w:ascii="Arial" w:hAnsi="Arial" w:cs="Arial"/>
          <w:bCs/>
        </w:rPr>
        <w:t xml:space="preserve">Para orientar el trabajo a desarrollarse con los NNACD, se presenta el perfil de salida de los estudiantes que son objeto de este estudio, para quienes se propone como perfiles: </w:t>
      </w:r>
    </w:p>
    <w:p w14:paraId="5B3A9194" w14:textId="77777777" w:rsidR="001E43AA" w:rsidRPr="001E43AA" w:rsidRDefault="001E43AA" w:rsidP="001E43AA">
      <w:pPr>
        <w:autoSpaceDE w:val="0"/>
        <w:autoSpaceDN w:val="0"/>
        <w:adjustRightInd w:val="0"/>
        <w:jc w:val="both"/>
        <w:rPr>
          <w:rFonts w:ascii="Arial" w:hAnsi="Arial" w:cs="Arial"/>
          <w:bCs/>
        </w:rPr>
      </w:pPr>
    </w:p>
    <w:p w14:paraId="70EFCAB5" w14:textId="77777777" w:rsidR="001E43AA" w:rsidRPr="001E43AA" w:rsidRDefault="001E43AA" w:rsidP="001E43AA">
      <w:pPr>
        <w:autoSpaceDE w:val="0"/>
        <w:autoSpaceDN w:val="0"/>
        <w:adjustRightInd w:val="0"/>
        <w:jc w:val="both"/>
        <w:rPr>
          <w:rFonts w:ascii="Arial" w:hAnsi="Arial" w:cs="Arial"/>
          <w:bCs/>
        </w:rPr>
      </w:pPr>
      <w:r w:rsidRPr="001E43AA">
        <w:rPr>
          <w:rFonts w:ascii="Arial" w:hAnsi="Arial" w:cs="Arial"/>
          <w:bCs/>
        </w:rPr>
        <w:lastRenderedPageBreak/>
        <w:t xml:space="preserve">Para la Educación Inicial Funcional se buscará: </w:t>
      </w:r>
    </w:p>
    <w:p w14:paraId="3A4069D4" w14:textId="77777777" w:rsidR="001E43AA" w:rsidRPr="001E43AA" w:rsidRDefault="001E43AA" w:rsidP="001E43AA">
      <w:pPr>
        <w:autoSpaceDE w:val="0"/>
        <w:autoSpaceDN w:val="0"/>
        <w:adjustRightInd w:val="0"/>
        <w:jc w:val="both"/>
        <w:rPr>
          <w:rFonts w:ascii="Arial" w:hAnsi="Arial" w:cs="Arial"/>
          <w:bCs/>
        </w:rPr>
      </w:pPr>
    </w:p>
    <w:p w14:paraId="5428CF65" w14:textId="77777777" w:rsidR="001E43AA" w:rsidRPr="001E43AA" w:rsidRDefault="001E43AA" w:rsidP="001E43AA">
      <w:pPr>
        <w:pStyle w:val="Prrafodelista"/>
        <w:numPr>
          <w:ilvl w:val="0"/>
          <w:numId w:val="9"/>
        </w:numPr>
        <w:autoSpaceDE w:val="0"/>
        <w:autoSpaceDN w:val="0"/>
        <w:adjustRightInd w:val="0"/>
        <w:ind w:hanging="354"/>
        <w:jc w:val="both"/>
        <w:rPr>
          <w:rFonts w:ascii="Arial" w:hAnsi="Arial" w:cs="Arial"/>
          <w:bCs/>
        </w:rPr>
      </w:pPr>
      <w:r w:rsidRPr="001E43AA">
        <w:rPr>
          <w:rFonts w:ascii="Arial" w:hAnsi="Arial" w:cs="Arial"/>
          <w:bCs/>
        </w:rPr>
        <w:t xml:space="preserve">Comprender la intervención y estimulación temprana, etapa en la que, los NNACD desarrollarán todos los procesos de maduración neurosensorial, psicomotora y de la conducta adaptativa hasta lograr el mayor nivel de logros en la independencia y autonomía, tanto en su desarrollo como su funcionalidad. </w:t>
      </w:r>
    </w:p>
    <w:p w14:paraId="3CA92651" w14:textId="77777777" w:rsidR="001E43AA" w:rsidRPr="001E43AA" w:rsidRDefault="001E43AA" w:rsidP="001E43AA">
      <w:pPr>
        <w:pStyle w:val="Prrafodelista"/>
        <w:ind w:left="0"/>
        <w:jc w:val="both"/>
        <w:rPr>
          <w:rFonts w:ascii="Arial" w:hAnsi="Arial" w:cs="Arial"/>
          <w:bCs/>
        </w:rPr>
      </w:pPr>
    </w:p>
    <w:p w14:paraId="402FB5FC" w14:textId="77777777" w:rsidR="001E43AA" w:rsidRPr="001E43AA" w:rsidRDefault="001E43AA" w:rsidP="001E43AA">
      <w:pPr>
        <w:pStyle w:val="Prrafodelista"/>
        <w:ind w:left="0"/>
        <w:jc w:val="both"/>
        <w:rPr>
          <w:rFonts w:ascii="Arial" w:hAnsi="Arial" w:cs="Arial"/>
          <w:bCs/>
        </w:rPr>
      </w:pPr>
      <w:r w:rsidRPr="001E43AA">
        <w:rPr>
          <w:rFonts w:ascii="Arial" w:hAnsi="Arial" w:cs="Arial"/>
          <w:bCs/>
        </w:rPr>
        <w:t>Para la Educación General Básica Funcional en el cual los NNACD han desarrollado al máximo sus potencialidades, habilidades adaptativas entre las que constan las habilidades académicas funcionales, la autodeterminación, autonomía e independencia, para su inclusión social. Se</w:t>
      </w:r>
      <w:r w:rsidRPr="001E43AA">
        <w:rPr>
          <w:rFonts w:ascii="Arial" w:hAnsi="Arial" w:cs="Arial"/>
          <w:bCs/>
        </w:rPr>
        <w:softHyphen/>
        <w:t xml:space="preserve">rán ciudadanos capaces de: </w:t>
      </w:r>
    </w:p>
    <w:p w14:paraId="0165661C" w14:textId="77777777" w:rsidR="001E43AA" w:rsidRPr="001E43AA" w:rsidRDefault="001E43AA" w:rsidP="001E43AA">
      <w:pPr>
        <w:autoSpaceDE w:val="0"/>
        <w:autoSpaceDN w:val="0"/>
        <w:adjustRightInd w:val="0"/>
        <w:ind w:left="720"/>
        <w:jc w:val="both"/>
        <w:rPr>
          <w:rFonts w:ascii="Arial" w:hAnsi="Arial" w:cs="Arial"/>
          <w:bCs/>
        </w:rPr>
      </w:pPr>
    </w:p>
    <w:p w14:paraId="2A0AE051" w14:textId="77777777" w:rsidR="001E43AA" w:rsidRPr="001E43AA" w:rsidRDefault="001E43AA" w:rsidP="001E43AA">
      <w:pPr>
        <w:numPr>
          <w:ilvl w:val="0"/>
          <w:numId w:val="8"/>
        </w:numPr>
        <w:autoSpaceDE w:val="0"/>
        <w:autoSpaceDN w:val="0"/>
        <w:adjustRightInd w:val="0"/>
        <w:jc w:val="both"/>
        <w:rPr>
          <w:rFonts w:ascii="Arial" w:hAnsi="Arial" w:cs="Arial"/>
          <w:bCs/>
        </w:rPr>
      </w:pPr>
      <w:r w:rsidRPr="001E43AA">
        <w:rPr>
          <w:rFonts w:ascii="Arial" w:hAnsi="Arial" w:cs="Arial"/>
          <w:bCs/>
        </w:rPr>
        <w:t>Atenderse en cierta medida a sí mismos en sus necesidades básicas de alimentación, aseo e higiene y vestuario.</w:t>
      </w:r>
    </w:p>
    <w:p w14:paraId="7E4C5A57" w14:textId="77777777" w:rsidR="001E43AA" w:rsidRPr="001E43AA" w:rsidRDefault="001E43AA" w:rsidP="001E43AA">
      <w:pPr>
        <w:numPr>
          <w:ilvl w:val="0"/>
          <w:numId w:val="8"/>
        </w:numPr>
        <w:autoSpaceDE w:val="0"/>
        <w:autoSpaceDN w:val="0"/>
        <w:adjustRightInd w:val="0"/>
        <w:jc w:val="both"/>
        <w:rPr>
          <w:rFonts w:ascii="Arial" w:hAnsi="Arial" w:cs="Arial"/>
          <w:bCs/>
        </w:rPr>
      </w:pPr>
      <w:r w:rsidRPr="001E43AA">
        <w:rPr>
          <w:rFonts w:ascii="Arial" w:hAnsi="Arial" w:cs="Arial"/>
          <w:bCs/>
        </w:rPr>
        <w:t>Interactuar en cierta medida con la comunidad resolviendo problemas sencillos, manejo de moneda, uso del transporte, hacer compras, servicios de la comunidad.</w:t>
      </w:r>
    </w:p>
    <w:p w14:paraId="5232BBEB" w14:textId="77777777" w:rsidR="001E43AA" w:rsidRPr="001E43AA" w:rsidRDefault="001E43AA" w:rsidP="001E43AA">
      <w:pPr>
        <w:numPr>
          <w:ilvl w:val="0"/>
          <w:numId w:val="8"/>
        </w:numPr>
        <w:autoSpaceDE w:val="0"/>
        <w:autoSpaceDN w:val="0"/>
        <w:adjustRightInd w:val="0"/>
        <w:jc w:val="both"/>
        <w:rPr>
          <w:rFonts w:ascii="Arial" w:hAnsi="Arial" w:cs="Arial"/>
          <w:bCs/>
        </w:rPr>
      </w:pPr>
      <w:r w:rsidRPr="001E43AA">
        <w:rPr>
          <w:rFonts w:ascii="Arial" w:hAnsi="Arial" w:cs="Arial"/>
          <w:bCs/>
        </w:rPr>
        <w:t xml:space="preserve">Realizar actividades con eficiencia en sus entornos naturales como el hogar y la comunidad en diferentes ambientes y </w:t>
      </w:r>
      <w:proofErr w:type="spellStart"/>
      <w:r w:rsidRPr="001E43AA">
        <w:rPr>
          <w:rFonts w:ascii="Arial" w:hAnsi="Arial" w:cs="Arial"/>
          <w:bCs/>
        </w:rPr>
        <w:t>subambientes</w:t>
      </w:r>
      <w:proofErr w:type="spellEnd"/>
      <w:r w:rsidRPr="001E43AA">
        <w:rPr>
          <w:rFonts w:ascii="Arial" w:hAnsi="Arial" w:cs="Arial"/>
          <w:bCs/>
        </w:rPr>
        <w:t xml:space="preserve"> (arreglar su dormitorio, organizar su ropa, vajilla, </w:t>
      </w:r>
      <w:proofErr w:type="spellStart"/>
      <w:r w:rsidRPr="001E43AA">
        <w:rPr>
          <w:rFonts w:ascii="Arial" w:hAnsi="Arial" w:cs="Arial"/>
          <w:bCs/>
        </w:rPr>
        <w:t>etc</w:t>
      </w:r>
      <w:proofErr w:type="spellEnd"/>
      <w:r w:rsidRPr="001E43AA">
        <w:rPr>
          <w:rFonts w:ascii="Arial" w:hAnsi="Arial" w:cs="Arial"/>
          <w:bCs/>
        </w:rPr>
        <w:t xml:space="preserve">,) de acuerdo a su entorno y contexto social, cultural, familiar y otros.  </w:t>
      </w:r>
    </w:p>
    <w:p w14:paraId="7F6015C9" w14:textId="77777777" w:rsidR="001E43AA" w:rsidRPr="001E43AA" w:rsidRDefault="001E43AA" w:rsidP="001E43AA">
      <w:pPr>
        <w:numPr>
          <w:ilvl w:val="0"/>
          <w:numId w:val="8"/>
        </w:numPr>
        <w:autoSpaceDE w:val="0"/>
        <w:autoSpaceDN w:val="0"/>
        <w:adjustRightInd w:val="0"/>
        <w:jc w:val="both"/>
        <w:rPr>
          <w:rFonts w:ascii="Arial" w:hAnsi="Arial" w:cs="Arial"/>
          <w:bCs/>
        </w:rPr>
      </w:pPr>
      <w:r w:rsidRPr="001E43AA">
        <w:rPr>
          <w:rFonts w:ascii="Arial" w:hAnsi="Arial" w:cs="Arial"/>
          <w:bCs/>
        </w:rPr>
        <w:t>Aceptar sugerencias por parte de los padres, representantes, docentes o autoridades para la toma decisiones acertadas.</w:t>
      </w:r>
    </w:p>
    <w:p w14:paraId="2430C40C" w14:textId="77777777" w:rsidR="001E43AA" w:rsidRPr="001E43AA" w:rsidRDefault="001E43AA" w:rsidP="001E43AA">
      <w:pPr>
        <w:numPr>
          <w:ilvl w:val="0"/>
          <w:numId w:val="8"/>
        </w:numPr>
        <w:autoSpaceDE w:val="0"/>
        <w:autoSpaceDN w:val="0"/>
        <w:adjustRightInd w:val="0"/>
        <w:jc w:val="both"/>
        <w:rPr>
          <w:rFonts w:ascii="Arial" w:hAnsi="Arial" w:cs="Arial"/>
          <w:bCs/>
        </w:rPr>
      </w:pPr>
      <w:r w:rsidRPr="001E43AA">
        <w:rPr>
          <w:rFonts w:ascii="Arial" w:hAnsi="Arial" w:cs="Arial"/>
          <w:bCs/>
        </w:rPr>
        <w:t>Tener cierta autodeterminación respecto a sus intereses personales.</w:t>
      </w:r>
    </w:p>
    <w:p w14:paraId="7DDDB5EE" w14:textId="77777777" w:rsidR="001E43AA" w:rsidRPr="001E43AA" w:rsidRDefault="001E43AA" w:rsidP="001E43AA">
      <w:pPr>
        <w:numPr>
          <w:ilvl w:val="0"/>
          <w:numId w:val="8"/>
        </w:numPr>
        <w:autoSpaceDE w:val="0"/>
        <w:autoSpaceDN w:val="0"/>
        <w:adjustRightInd w:val="0"/>
        <w:jc w:val="both"/>
        <w:rPr>
          <w:rFonts w:ascii="Arial" w:hAnsi="Arial" w:cs="Arial"/>
          <w:bCs/>
        </w:rPr>
      </w:pPr>
      <w:r w:rsidRPr="001E43AA">
        <w:rPr>
          <w:rFonts w:ascii="Arial" w:hAnsi="Arial" w:cs="Arial"/>
          <w:bCs/>
        </w:rPr>
        <w:t>Diferenciar situaciones de peligro que atenten contra su seguridad personal (alcohol, drogas, maltrato físico, sexual y psicológico)</w:t>
      </w:r>
    </w:p>
    <w:p w14:paraId="3D9966CB" w14:textId="77777777" w:rsidR="001E43AA" w:rsidRPr="001E43AA" w:rsidRDefault="001E43AA" w:rsidP="001E43AA">
      <w:pPr>
        <w:numPr>
          <w:ilvl w:val="0"/>
          <w:numId w:val="8"/>
        </w:numPr>
        <w:autoSpaceDE w:val="0"/>
        <w:autoSpaceDN w:val="0"/>
        <w:adjustRightInd w:val="0"/>
        <w:jc w:val="both"/>
        <w:rPr>
          <w:rFonts w:ascii="Arial" w:hAnsi="Arial" w:cs="Arial"/>
          <w:bCs/>
        </w:rPr>
      </w:pPr>
      <w:r w:rsidRPr="001E43AA">
        <w:rPr>
          <w:rFonts w:ascii="Arial" w:hAnsi="Arial" w:cs="Arial"/>
          <w:bCs/>
        </w:rPr>
        <w:t>Asumir compromisos y responsabilidades que le permiten adaptarse en todos los contextos.</w:t>
      </w:r>
    </w:p>
    <w:p w14:paraId="410952FC" w14:textId="77777777" w:rsidR="001E43AA" w:rsidRPr="001E43AA" w:rsidRDefault="001E43AA" w:rsidP="001E43AA">
      <w:pPr>
        <w:numPr>
          <w:ilvl w:val="0"/>
          <w:numId w:val="8"/>
        </w:numPr>
        <w:autoSpaceDE w:val="0"/>
        <w:autoSpaceDN w:val="0"/>
        <w:adjustRightInd w:val="0"/>
        <w:jc w:val="both"/>
        <w:rPr>
          <w:rFonts w:ascii="Arial" w:hAnsi="Arial" w:cs="Arial"/>
          <w:bCs/>
        </w:rPr>
      </w:pPr>
      <w:r w:rsidRPr="001E43AA">
        <w:rPr>
          <w:rFonts w:ascii="Arial" w:hAnsi="Arial" w:cs="Arial"/>
          <w:bCs/>
        </w:rPr>
        <w:t>Sentirse orgullosos de ser ecuatorianos, valorar la identidad cultural na</w:t>
      </w:r>
      <w:r w:rsidRPr="001E43AA">
        <w:rPr>
          <w:rFonts w:ascii="Arial" w:hAnsi="Arial" w:cs="Arial"/>
          <w:bCs/>
        </w:rPr>
        <w:softHyphen/>
        <w:t>cional, los símbolos y valores que caracterizan a la sociedad ecuatoriana</w:t>
      </w:r>
    </w:p>
    <w:p w14:paraId="1DC17433" w14:textId="77777777" w:rsidR="001E43AA" w:rsidRPr="001E43AA" w:rsidRDefault="001E43AA" w:rsidP="001E43AA">
      <w:pPr>
        <w:numPr>
          <w:ilvl w:val="0"/>
          <w:numId w:val="8"/>
        </w:numPr>
        <w:autoSpaceDE w:val="0"/>
        <w:autoSpaceDN w:val="0"/>
        <w:adjustRightInd w:val="0"/>
        <w:jc w:val="both"/>
        <w:rPr>
          <w:rFonts w:ascii="Arial" w:hAnsi="Arial" w:cs="Arial"/>
          <w:bCs/>
        </w:rPr>
      </w:pPr>
      <w:r w:rsidRPr="001E43AA">
        <w:rPr>
          <w:rFonts w:ascii="Arial" w:hAnsi="Arial" w:cs="Arial"/>
          <w:bCs/>
        </w:rPr>
        <w:t>Preservar la naturaleza y contribuir a su cuidado y conservación.</w:t>
      </w:r>
    </w:p>
    <w:p w14:paraId="21939C86" w14:textId="77777777" w:rsidR="001E43AA" w:rsidRPr="001E43AA" w:rsidRDefault="001E43AA" w:rsidP="001E43AA">
      <w:pPr>
        <w:numPr>
          <w:ilvl w:val="0"/>
          <w:numId w:val="8"/>
        </w:numPr>
        <w:autoSpaceDE w:val="0"/>
        <w:autoSpaceDN w:val="0"/>
        <w:adjustRightInd w:val="0"/>
        <w:jc w:val="both"/>
        <w:rPr>
          <w:rFonts w:ascii="Arial" w:hAnsi="Arial" w:cs="Arial"/>
          <w:bCs/>
        </w:rPr>
      </w:pPr>
      <w:r w:rsidRPr="001E43AA">
        <w:rPr>
          <w:rFonts w:ascii="Arial" w:hAnsi="Arial" w:cs="Arial"/>
          <w:bCs/>
        </w:rPr>
        <w:t>Aplicar las tecnologías en la comunicación, en la solución de problemas cotidiano (uso de la Tableta)</w:t>
      </w:r>
    </w:p>
    <w:p w14:paraId="36E88BE9" w14:textId="77777777" w:rsidR="001E43AA" w:rsidRPr="001E43AA" w:rsidRDefault="001E43AA" w:rsidP="001E43AA">
      <w:pPr>
        <w:numPr>
          <w:ilvl w:val="0"/>
          <w:numId w:val="8"/>
        </w:numPr>
        <w:autoSpaceDE w:val="0"/>
        <w:autoSpaceDN w:val="0"/>
        <w:adjustRightInd w:val="0"/>
        <w:jc w:val="both"/>
        <w:rPr>
          <w:rFonts w:ascii="Arial" w:hAnsi="Arial" w:cs="Arial"/>
          <w:bCs/>
        </w:rPr>
      </w:pPr>
      <w:r w:rsidRPr="001E43AA">
        <w:rPr>
          <w:rFonts w:ascii="Arial" w:hAnsi="Arial" w:cs="Arial"/>
          <w:bCs/>
        </w:rPr>
        <w:t xml:space="preserve">Hacer buen uso del tiempo libre en actividades culturales, deportivas, artísticas y recreativas que los lleven a relacionarse con los demás y su entorno, como seres humanos responsables, solidarios y proactivos. </w:t>
      </w:r>
    </w:p>
    <w:p w14:paraId="124C2B36" w14:textId="77777777" w:rsidR="001E43AA" w:rsidRPr="001E43AA" w:rsidRDefault="001E43AA" w:rsidP="001E43AA">
      <w:pPr>
        <w:autoSpaceDE w:val="0"/>
        <w:autoSpaceDN w:val="0"/>
        <w:adjustRightInd w:val="0"/>
        <w:ind w:left="720"/>
        <w:jc w:val="both"/>
        <w:rPr>
          <w:rFonts w:ascii="Arial" w:hAnsi="Arial" w:cs="Arial"/>
          <w:bCs/>
        </w:rPr>
      </w:pPr>
    </w:p>
    <w:p w14:paraId="0F2267A0" w14:textId="77777777" w:rsidR="001E43AA" w:rsidRPr="001E43AA" w:rsidRDefault="001E43AA" w:rsidP="001E43AA">
      <w:pPr>
        <w:autoSpaceDE w:val="0"/>
        <w:autoSpaceDN w:val="0"/>
        <w:adjustRightInd w:val="0"/>
        <w:jc w:val="both"/>
        <w:rPr>
          <w:rFonts w:ascii="Arial" w:hAnsi="Arial" w:cs="Arial"/>
          <w:bCs/>
        </w:rPr>
      </w:pPr>
      <w:r w:rsidRPr="001E43AA">
        <w:rPr>
          <w:rFonts w:ascii="Arial" w:hAnsi="Arial" w:cs="Arial"/>
          <w:bCs/>
        </w:rPr>
        <w:t>El perfil de los NNACD, será desarrollado con apoyo de los padres de familia en las actividades de las Instituciones Educativas para promover la participación corresponsable y fortalecer las capacidades, para lograr un desarrollo integral en todas las fases del proceso de enseñanza-aprendizaje y evaluación.</w:t>
      </w:r>
    </w:p>
    <w:p w14:paraId="35EE10A9" w14:textId="77777777" w:rsidR="001E43AA" w:rsidRPr="001E43AA" w:rsidRDefault="001E43AA" w:rsidP="001E43AA">
      <w:pPr>
        <w:pStyle w:val="Encabezado"/>
        <w:jc w:val="both"/>
        <w:rPr>
          <w:rFonts w:ascii="Arial" w:hAnsi="Arial" w:cs="Arial"/>
          <w:bCs/>
        </w:rPr>
      </w:pPr>
    </w:p>
    <w:p w14:paraId="0901EB54" w14:textId="77777777" w:rsidR="001E43AA" w:rsidRPr="001E43AA" w:rsidRDefault="001E43AA" w:rsidP="001E43AA">
      <w:pPr>
        <w:pStyle w:val="Encabezado"/>
        <w:jc w:val="both"/>
        <w:rPr>
          <w:rFonts w:ascii="Arial" w:hAnsi="Arial" w:cs="Arial"/>
          <w:bCs/>
          <w:i/>
        </w:rPr>
      </w:pPr>
      <w:r w:rsidRPr="001E43AA">
        <w:rPr>
          <w:rFonts w:ascii="Arial" w:hAnsi="Arial" w:cs="Arial"/>
          <w:bCs/>
          <w:i/>
        </w:rPr>
        <w:t xml:space="preserve">Diseño Personal para el Aprendizaje Funcional </w:t>
      </w:r>
    </w:p>
    <w:p w14:paraId="29ADB761" w14:textId="77777777" w:rsidR="001E43AA" w:rsidRPr="001E43AA" w:rsidRDefault="001E43AA" w:rsidP="001E43AA">
      <w:pPr>
        <w:pStyle w:val="Encabezado"/>
        <w:jc w:val="both"/>
        <w:rPr>
          <w:rFonts w:ascii="Arial" w:hAnsi="Arial" w:cs="Arial"/>
          <w:bCs/>
        </w:rPr>
      </w:pPr>
    </w:p>
    <w:p w14:paraId="0860D11E" w14:textId="77777777" w:rsidR="001E43AA" w:rsidRPr="001E43AA" w:rsidRDefault="001E43AA" w:rsidP="001E43AA">
      <w:pPr>
        <w:pStyle w:val="Encabezado"/>
        <w:jc w:val="both"/>
        <w:rPr>
          <w:rFonts w:ascii="Arial" w:hAnsi="Arial" w:cs="Arial"/>
          <w:bCs/>
        </w:rPr>
      </w:pPr>
      <w:r w:rsidRPr="001E43AA">
        <w:rPr>
          <w:rFonts w:ascii="Arial" w:hAnsi="Arial" w:cs="Arial"/>
          <w:bCs/>
        </w:rPr>
        <w:t xml:space="preserve">Para el desarrollo de recursos para el aprendizaje (soluciones), relacionados con el uso de equipos tecnológicos y adaptaciones tecnológicas para 20 niños, niñas y adolescentes con mayores desafíos, como parte de la muestra piloto, se propone el </w:t>
      </w:r>
      <w:r w:rsidRPr="001E43AA">
        <w:rPr>
          <w:rFonts w:ascii="Arial" w:hAnsi="Arial" w:cs="Arial"/>
          <w:bCs/>
        </w:rPr>
        <w:lastRenderedPageBreak/>
        <w:t>uso de recursos para el aprendizaje según la PCP, con el desarrollo de planificaciones mediante el Diseño Universal para el Aprendizaje (DUA).</w:t>
      </w:r>
    </w:p>
    <w:p w14:paraId="05432D51" w14:textId="77777777" w:rsidR="001E43AA" w:rsidRPr="001E43AA" w:rsidRDefault="001E43AA" w:rsidP="001E43AA">
      <w:pPr>
        <w:pStyle w:val="NormalWeb"/>
        <w:shd w:val="clear" w:color="auto" w:fill="FFFFFF"/>
        <w:spacing w:before="0" w:beforeAutospacing="0" w:after="0" w:afterAutospacing="0"/>
        <w:jc w:val="both"/>
        <w:textAlignment w:val="baseline"/>
        <w:rPr>
          <w:rFonts w:ascii="Arial" w:hAnsi="Arial" w:cs="Arial"/>
          <w:bCs/>
          <w:lang w:val="es-EC" w:eastAsia="es-ES"/>
        </w:rPr>
      </w:pPr>
    </w:p>
    <w:p w14:paraId="7D2E1F7D" w14:textId="7B3018CA" w:rsidR="001E43AA" w:rsidRPr="001E43AA" w:rsidRDefault="001E43AA" w:rsidP="001E43AA">
      <w:pPr>
        <w:pStyle w:val="NormalWeb"/>
        <w:shd w:val="clear" w:color="auto" w:fill="FFFFFF"/>
        <w:spacing w:before="0" w:beforeAutospacing="0" w:after="0" w:afterAutospacing="0"/>
        <w:jc w:val="both"/>
        <w:textAlignment w:val="baseline"/>
        <w:rPr>
          <w:rFonts w:ascii="Arial" w:hAnsi="Arial" w:cs="Arial"/>
          <w:bCs/>
          <w:lang w:val="es-EC" w:eastAsia="es-ES"/>
        </w:rPr>
      </w:pPr>
      <w:r w:rsidRPr="001E43AA">
        <w:rPr>
          <w:rFonts w:ascii="Arial" w:hAnsi="Arial" w:cs="Arial"/>
          <w:bCs/>
          <w:lang w:val="es-EC" w:eastAsia="es-ES"/>
        </w:rPr>
        <w:t xml:space="preserve">El DUA es una estrategia de trabajo desarrollada por el </w:t>
      </w:r>
      <w:hyperlink r:id="rId9" w:anchor=".Xz46JUlS-YU" w:tgtFrame="_blank" w:history="1">
        <w:r w:rsidRPr="001E43AA">
          <w:rPr>
            <w:rFonts w:ascii="Arial" w:hAnsi="Arial" w:cs="Arial"/>
            <w:bCs/>
            <w:lang w:val="es-EC" w:eastAsia="es-ES"/>
          </w:rPr>
          <w:t xml:space="preserve">Center </w:t>
        </w:r>
        <w:proofErr w:type="spellStart"/>
        <w:r w:rsidRPr="001E43AA">
          <w:rPr>
            <w:rFonts w:ascii="Arial" w:hAnsi="Arial" w:cs="Arial"/>
            <w:bCs/>
            <w:lang w:val="es-EC" w:eastAsia="es-ES"/>
          </w:rPr>
          <w:t>for</w:t>
        </w:r>
        <w:proofErr w:type="spellEnd"/>
        <w:r w:rsidRPr="001E43AA">
          <w:rPr>
            <w:rFonts w:ascii="Arial" w:hAnsi="Arial" w:cs="Arial"/>
            <w:bCs/>
            <w:lang w:val="es-EC" w:eastAsia="es-ES"/>
          </w:rPr>
          <w:t xml:space="preserve"> </w:t>
        </w:r>
        <w:proofErr w:type="spellStart"/>
        <w:r w:rsidRPr="001E43AA">
          <w:rPr>
            <w:rFonts w:ascii="Arial" w:hAnsi="Arial" w:cs="Arial"/>
            <w:bCs/>
            <w:lang w:val="es-EC" w:eastAsia="es-ES"/>
          </w:rPr>
          <w:t>Applied</w:t>
        </w:r>
        <w:proofErr w:type="spellEnd"/>
        <w:r w:rsidRPr="001E43AA">
          <w:rPr>
            <w:rFonts w:ascii="Arial" w:hAnsi="Arial" w:cs="Arial"/>
            <w:bCs/>
            <w:lang w:val="es-EC" w:eastAsia="es-ES"/>
          </w:rPr>
          <w:t xml:space="preserve"> </w:t>
        </w:r>
        <w:proofErr w:type="spellStart"/>
        <w:r w:rsidRPr="001E43AA">
          <w:rPr>
            <w:rFonts w:ascii="Arial" w:hAnsi="Arial" w:cs="Arial"/>
            <w:bCs/>
            <w:lang w:val="es-EC" w:eastAsia="es-ES"/>
          </w:rPr>
          <w:t>Special</w:t>
        </w:r>
        <w:proofErr w:type="spellEnd"/>
        <w:r w:rsidRPr="001E43AA">
          <w:rPr>
            <w:rFonts w:ascii="Arial" w:hAnsi="Arial" w:cs="Arial"/>
            <w:bCs/>
            <w:lang w:val="es-EC" w:eastAsia="es-ES"/>
          </w:rPr>
          <w:t xml:space="preserve"> </w:t>
        </w:r>
        <w:proofErr w:type="spellStart"/>
        <w:r w:rsidRPr="001E43AA">
          <w:rPr>
            <w:rFonts w:ascii="Arial" w:hAnsi="Arial" w:cs="Arial"/>
            <w:bCs/>
            <w:lang w:val="es-EC" w:eastAsia="es-ES"/>
          </w:rPr>
          <w:t>Technology</w:t>
        </w:r>
        <w:proofErr w:type="spellEnd"/>
        <w:r w:rsidRPr="001E43AA">
          <w:rPr>
            <w:rFonts w:ascii="Arial" w:hAnsi="Arial" w:cs="Arial"/>
            <w:bCs/>
            <w:lang w:val="es-EC" w:eastAsia="es-ES"/>
          </w:rPr>
          <w:t xml:space="preserve"> (CAST)</w:t>
        </w:r>
      </w:hyperlink>
      <w:r w:rsidRPr="001E43AA">
        <w:rPr>
          <w:rFonts w:ascii="Arial" w:hAnsi="Arial" w:cs="Arial"/>
          <w:bCs/>
          <w:lang w:val="es-EC" w:eastAsia="es-ES"/>
        </w:rPr>
        <w:t xml:space="preserve">, una organización estadounidense de investigación y desarrollo preocupada por trabajar la educación inclusiva, proporciona planes de acción viables que benefician a todos los estudiantes. El DUA se fundamenta en tres principios esenciales: i) Proporcionar múltiples formas de representación, responde a ¿qué aprender?, científicamente se ha demostrado que no todo el mundo procesa la información recibida de la misma forma por lo cual, siguiendo este principio, el docente deberá presentar la información a los estudiantes utilizando diferentes recursos y en formatos distintos considerando su capacidad de percepción, comprensión o el uso del lenguaje, entre otros; ii) proporcionar múltiples formas de acción y expresión, responde a la pregunta de ¿por qué aprender?, el docente deberá proporcionar opciones que permitan diferentes maneras de motivar al alumnado, para asegurarse el compromiso y la cooperación del mismo; y iii) proporcionar múltiples formas de implicación, responde  ¿cómo aprender?, establece que existen múltiples formas de expresar lo aprendido. En definitiva, esta estrategia de enseñanza propone opciones diferentes para demostrar lo aprendido. </w:t>
      </w:r>
      <w:r>
        <w:rPr>
          <w:rFonts w:ascii="Arial" w:hAnsi="Arial" w:cs="Arial"/>
          <w:bCs/>
          <w:lang w:val="es-EC" w:eastAsia="es-ES"/>
        </w:rPr>
        <w:t>La Tabla 1</w:t>
      </w:r>
      <w:r w:rsidRPr="001E43AA">
        <w:rPr>
          <w:rFonts w:ascii="Arial" w:hAnsi="Arial" w:cs="Arial"/>
          <w:bCs/>
          <w:lang w:val="es-EC" w:eastAsia="es-ES"/>
        </w:rPr>
        <w:t xml:space="preserve">, esquematiza una organización del DUA.  </w:t>
      </w:r>
    </w:p>
    <w:p w14:paraId="6D7AFEE9" w14:textId="77777777" w:rsidR="001E43AA" w:rsidRPr="001E43AA" w:rsidRDefault="001E43AA" w:rsidP="001E43AA">
      <w:pPr>
        <w:jc w:val="both"/>
        <w:rPr>
          <w:rFonts w:ascii="Arial" w:hAnsi="Arial" w:cs="Arial"/>
          <w:bCs/>
        </w:rPr>
      </w:pPr>
    </w:p>
    <w:p w14:paraId="22921E44" w14:textId="24F8A75E" w:rsidR="001E43AA" w:rsidRPr="001E43AA" w:rsidRDefault="001E43AA" w:rsidP="001E43AA">
      <w:pPr>
        <w:jc w:val="both"/>
        <w:rPr>
          <w:rFonts w:ascii="Arial" w:hAnsi="Arial" w:cs="Arial"/>
          <w:bCs/>
        </w:rPr>
      </w:pPr>
      <w:r w:rsidRPr="001E43AA">
        <w:rPr>
          <w:rFonts w:ascii="Arial" w:hAnsi="Arial" w:cs="Arial"/>
          <w:bCs/>
        </w:rPr>
        <w:t>Ta</w:t>
      </w:r>
      <w:r>
        <w:rPr>
          <w:rFonts w:ascii="Arial" w:hAnsi="Arial" w:cs="Arial"/>
          <w:bCs/>
        </w:rPr>
        <w:t>bla 1</w:t>
      </w:r>
    </w:p>
    <w:p w14:paraId="5A9FE6A6" w14:textId="77777777" w:rsidR="001E43AA" w:rsidRPr="001E43AA" w:rsidRDefault="001E43AA" w:rsidP="001E43AA">
      <w:pPr>
        <w:jc w:val="both"/>
        <w:rPr>
          <w:rFonts w:ascii="Arial" w:hAnsi="Arial" w:cs="Arial"/>
          <w:bCs/>
        </w:rPr>
      </w:pPr>
      <w:r w:rsidRPr="001E43AA">
        <w:rPr>
          <w:rFonts w:ascii="Arial" w:hAnsi="Arial" w:cs="Arial"/>
          <w:bCs/>
        </w:rPr>
        <w:t>Principios y pautas del DUA.</w:t>
      </w:r>
    </w:p>
    <w:p w14:paraId="4360673D" w14:textId="77777777" w:rsidR="001E43AA" w:rsidRPr="001E43AA" w:rsidRDefault="001E43AA" w:rsidP="001E43AA">
      <w:pPr>
        <w:jc w:val="both"/>
        <w:rPr>
          <w:rFonts w:ascii="Arial" w:hAnsi="Arial" w:cs="Arial"/>
          <w:bCs/>
        </w:rPr>
      </w:pPr>
    </w:p>
    <w:tbl>
      <w:tblPr>
        <w:tblW w:w="9072" w:type="dxa"/>
        <w:tblBorders>
          <w:top w:val="single" w:sz="4" w:space="0" w:color="auto"/>
        </w:tblBorders>
        <w:tblLayout w:type="fixed"/>
        <w:tblLook w:val="04A0" w:firstRow="1" w:lastRow="0" w:firstColumn="1" w:lastColumn="0" w:noHBand="0" w:noVBand="1"/>
      </w:tblPr>
      <w:tblGrid>
        <w:gridCol w:w="9072"/>
      </w:tblGrid>
      <w:tr w:rsidR="001E43AA" w:rsidRPr="001E43AA" w14:paraId="22712B8D" w14:textId="77777777" w:rsidTr="00796859">
        <w:tc>
          <w:tcPr>
            <w:tcW w:w="9072" w:type="dxa"/>
            <w:tcBorders>
              <w:bottom w:val="single" w:sz="4" w:space="0" w:color="auto"/>
            </w:tcBorders>
            <w:shd w:val="clear" w:color="auto" w:fill="auto"/>
          </w:tcPr>
          <w:p w14:paraId="64656F71" w14:textId="77777777" w:rsidR="001E43AA" w:rsidRPr="001E43AA" w:rsidRDefault="001E43AA" w:rsidP="00796859">
            <w:pPr>
              <w:rPr>
                <w:rFonts w:ascii="Arial" w:hAnsi="Arial" w:cs="Arial"/>
                <w:bCs/>
              </w:rPr>
            </w:pPr>
            <w:r w:rsidRPr="001E43AA">
              <w:rPr>
                <w:rFonts w:ascii="Arial" w:hAnsi="Arial" w:cs="Arial"/>
                <w:bCs/>
              </w:rPr>
              <w:t>PRINCIPIO I: Proporcionar múltiples formas de representación</w:t>
            </w:r>
          </w:p>
        </w:tc>
      </w:tr>
      <w:tr w:rsidR="001E43AA" w:rsidRPr="001E43AA" w14:paraId="2CD33A0A" w14:textId="77777777" w:rsidTr="00796859">
        <w:tc>
          <w:tcPr>
            <w:tcW w:w="9072" w:type="dxa"/>
            <w:tcBorders>
              <w:top w:val="single" w:sz="4" w:space="0" w:color="auto"/>
              <w:bottom w:val="single" w:sz="4" w:space="0" w:color="auto"/>
            </w:tcBorders>
            <w:shd w:val="clear" w:color="auto" w:fill="FFFFFF" w:themeFill="background1"/>
          </w:tcPr>
          <w:p w14:paraId="6AA09078" w14:textId="77777777" w:rsidR="001E43AA" w:rsidRPr="001E43AA" w:rsidRDefault="001E43AA" w:rsidP="00796859">
            <w:pPr>
              <w:jc w:val="both"/>
              <w:rPr>
                <w:rFonts w:ascii="Arial" w:hAnsi="Arial" w:cs="Arial"/>
                <w:bCs/>
              </w:rPr>
            </w:pPr>
            <w:r w:rsidRPr="001E43AA">
              <w:rPr>
                <w:rFonts w:ascii="Arial" w:hAnsi="Arial" w:cs="Arial"/>
                <w:bCs/>
              </w:rPr>
              <w:t>PAUTA 1: Proporcionar diferentes opciones para la percepción.</w:t>
            </w:r>
          </w:p>
        </w:tc>
      </w:tr>
      <w:tr w:rsidR="001E43AA" w:rsidRPr="001E43AA" w14:paraId="78B4A3F5" w14:textId="77777777" w:rsidTr="00796859">
        <w:tc>
          <w:tcPr>
            <w:tcW w:w="9072" w:type="dxa"/>
            <w:tcBorders>
              <w:top w:val="single" w:sz="4" w:space="0" w:color="auto"/>
              <w:bottom w:val="single" w:sz="4" w:space="0" w:color="auto"/>
            </w:tcBorders>
            <w:shd w:val="clear" w:color="auto" w:fill="FFFFFF" w:themeFill="background1"/>
          </w:tcPr>
          <w:p w14:paraId="3E66616F" w14:textId="77777777" w:rsidR="001E43AA" w:rsidRPr="001E43AA" w:rsidRDefault="001E43AA" w:rsidP="00796859">
            <w:pPr>
              <w:jc w:val="both"/>
              <w:rPr>
                <w:rFonts w:ascii="Arial" w:hAnsi="Arial" w:cs="Arial"/>
                <w:bCs/>
              </w:rPr>
            </w:pPr>
            <w:r w:rsidRPr="001E43AA">
              <w:rPr>
                <w:rFonts w:ascii="Arial" w:hAnsi="Arial" w:cs="Arial"/>
                <w:bCs/>
              </w:rPr>
              <w:t>PAUTA 2: Proporcionar múltiples opciones para el lenguaje y los símbolos</w:t>
            </w:r>
          </w:p>
        </w:tc>
      </w:tr>
      <w:tr w:rsidR="001E43AA" w:rsidRPr="001E43AA" w14:paraId="18ECE1DF" w14:textId="77777777" w:rsidTr="00796859">
        <w:tc>
          <w:tcPr>
            <w:tcW w:w="9072" w:type="dxa"/>
            <w:tcBorders>
              <w:top w:val="single" w:sz="4" w:space="0" w:color="auto"/>
              <w:bottom w:val="single" w:sz="4" w:space="0" w:color="auto"/>
            </w:tcBorders>
            <w:shd w:val="clear" w:color="auto" w:fill="FFFFFF" w:themeFill="background1"/>
          </w:tcPr>
          <w:p w14:paraId="4502D687" w14:textId="77777777" w:rsidR="001E43AA" w:rsidRPr="001E43AA" w:rsidRDefault="001E43AA" w:rsidP="00796859">
            <w:pPr>
              <w:jc w:val="both"/>
              <w:rPr>
                <w:rFonts w:ascii="Arial" w:hAnsi="Arial" w:cs="Arial"/>
                <w:bCs/>
              </w:rPr>
            </w:pPr>
            <w:r w:rsidRPr="001E43AA">
              <w:rPr>
                <w:rFonts w:ascii="Arial" w:hAnsi="Arial" w:cs="Arial"/>
                <w:bCs/>
              </w:rPr>
              <w:t xml:space="preserve">PAUTA 3: Proporcionar múltiples opciones para la comprensión </w:t>
            </w:r>
          </w:p>
        </w:tc>
      </w:tr>
      <w:tr w:rsidR="001E43AA" w:rsidRPr="001E43AA" w14:paraId="2717B474" w14:textId="77777777" w:rsidTr="00796859">
        <w:tblPrEx>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Ex>
        <w:tc>
          <w:tcPr>
            <w:tcW w:w="9072" w:type="dxa"/>
            <w:tcBorders>
              <w:top w:val="single" w:sz="4" w:space="0" w:color="auto"/>
              <w:left w:val="nil"/>
              <w:bottom w:val="single" w:sz="4" w:space="0" w:color="auto"/>
              <w:right w:val="nil"/>
            </w:tcBorders>
            <w:shd w:val="clear" w:color="auto" w:fill="auto"/>
          </w:tcPr>
          <w:p w14:paraId="52A1DFE8" w14:textId="77777777" w:rsidR="001E43AA" w:rsidRPr="001E43AA" w:rsidRDefault="001E43AA" w:rsidP="00796859">
            <w:pPr>
              <w:jc w:val="both"/>
              <w:rPr>
                <w:rFonts w:ascii="Arial" w:hAnsi="Arial" w:cs="Arial"/>
                <w:bCs/>
              </w:rPr>
            </w:pPr>
            <w:r w:rsidRPr="001E43AA">
              <w:rPr>
                <w:rFonts w:ascii="Arial" w:hAnsi="Arial" w:cs="Arial"/>
                <w:bCs/>
              </w:rPr>
              <w:t>PRINCIPIO II: Proporcionar múltiples formas de acción y expresión</w:t>
            </w:r>
          </w:p>
        </w:tc>
      </w:tr>
      <w:tr w:rsidR="001E43AA" w:rsidRPr="001E43AA" w14:paraId="6D6DA901" w14:textId="77777777" w:rsidTr="00796859">
        <w:tblPrEx>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Ex>
        <w:tc>
          <w:tcPr>
            <w:tcW w:w="9072" w:type="dxa"/>
            <w:tcBorders>
              <w:top w:val="single" w:sz="4" w:space="0" w:color="auto"/>
              <w:left w:val="nil"/>
              <w:bottom w:val="single" w:sz="4" w:space="0" w:color="auto"/>
              <w:right w:val="nil"/>
            </w:tcBorders>
            <w:shd w:val="clear" w:color="auto" w:fill="FFFFFF" w:themeFill="background1"/>
          </w:tcPr>
          <w:p w14:paraId="53729291" w14:textId="77777777" w:rsidR="001E43AA" w:rsidRPr="001E43AA" w:rsidRDefault="001E43AA" w:rsidP="00796859">
            <w:pPr>
              <w:jc w:val="both"/>
              <w:rPr>
                <w:rFonts w:ascii="Arial" w:hAnsi="Arial" w:cs="Arial"/>
                <w:bCs/>
              </w:rPr>
            </w:pPr>
            <w:r w:rsidRPr="001E43AA">
              <w:rPr>
                <w:rFonts w:ascii="Arial" w:hAnsi="Arial" w:cs="Arial"/>
                <w:bCs/>
              </w:rPr>
              <w:t>PAUTA 4: Proporcionar opciones para la interacción física de acción</w:t>
            </w:r>
          </w:p>
        </w:tc>
      </w:tr>
      <w:tr w:rsidR="001E43AA" w:rsidRPr="001E43AA" w14:paraId="55EB5F5B" w14:textId="77777777" w:rsidTr="00796859">
        <w:tblPrEx>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Ex>
        <w:tc>
          <w:tcPr>
            <w:tcW w:w="9072" w:type="dxa"/>
            <w:tcBorders>
              <w:top w:val="single" w:sz="4" w:space="0" w:color="auto"/>
              <w:left w:val="nil"/>
              <w:bottom w:val="single" w:sz="4" w:space="0" w:color="auto"/>
              <w:right w:val="nil"/>
            </w:tcBorders>
            <w:shd w:val="clear" w:color="auto" w:fill="FFFFFF" w:themeFill="background1"/>
          </w:tcPr>
          <w:p w14:paraId="22F96D85" w14:textId="77777777" w:rsidR="001E43AA" w:rsidRPr="001E43AA" w:rsidRDefault="001E43AA" w:rsidP="00796859">
            <w:pPr>
              <w:jc w:val="both"/>
              <w:rPr>
                <w:rFonts w:ascii="Arial" w:hAnsi="Arial" w:cs="Arial"/>
                <w:bCs/>
              </w:rPr>
            </w:pPr>
            <w:r w:rsidRPr="001E43AA">
              <w:rPr>
                <w:rFonts w:ascii="Arial" w:hAnsi="Arial" w:cs="Arial"/>
                <w:bCs/>
              </w:rPr>
              <w:t>PAUTA 5: Proporcionar opciones para la expresión y la comunicación</w:t>
            </w:r>
          </w:p>
        </w:tc>
      </w:tr>
      <w:tr w:rsidR="001E43AA" w:rsidRPr="001E43AA" w14:paraId="009C6FE9" w14:textId="77777777" w:rsidTr="00796859">
        <w:tblPrEx>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Ex>
        <w:tc>
          <w:tcPr>
            <w:tcW w:w="9072" w:type="dxa"/>
            <w:tcBorders>
              <w:top w:val="single" w:sz="4" w:space="0" w:color="auto"/>
              <w:left w:val="nil"/>
              <w:bottom w:val="single" w:sz="4" w:space="0" w:color="auto"/>
              <w:right w:val="nil"/>
            </w:tcBorders>
            <w:shd w:val="clear" w:color="auto" w:fill="FFFFFF" w:themeFill="background1"/>
          </w:tcPr>
          <w:p w14:paraId="41B6104F" w14:textId="77777777" w:rsidR="001E43AA" w:rsidRPr="001E43AA" w:rsidRDefault="001E43AA" w:rsidP="00796859">
            <w:pPr>
              <w:jc w:val="both"/>
              <w:rPr>
                <w:rFonts w:ascii="Arial" w:hAnsi="Arial" w:cs="Arial"/>
                <w:bCs/>
              </w:rPr>
            </w:pPr>
            <w:r w:rsidRPr="001E43AA">
              <w:rPr>
                <w:rFonts w:ascii="Arial" w:hAnsi="Arial" w:cs="Arial"/>
                <w:bCs/>
              </w:rPr>
              <w:t>PAUTA 6: Proporcionar opciones para las funciones ejecutivas (actividades de la vida diaria)</w:t>
            </w:r>
          </w:p>
        </w:tc>
      </w:tr>
      <w:tr w:rsidR="001E43AA" w:rsidRPr="001E43AA" w14:paraId="53818780" w14:textId="77777777" w:rsidTr="00796859">
        <w:tblPrEx>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Ex>
        <w:tc>
          <w:tcPr>
            <w:tcW w:w="9072" w:type="dxa"/>
            <w:tcBorders>
              <w:top w:val="single" w:sz="4" w:space="0" w:color="auto"/>
              <w:left w:val="nil"/>
              <w:bottom w:val="single" w:sz="4" w:space="0" w:color="auto"/>
              <w:right w:val="nil"/>
            </w:tcBorders>
            <w:shd w:val="clear" w:color="auto" w:fill="FFFFFF" w:themeFill="background1"/>
          </w:tcPr>
          <w:p w14:paraId="0C7DDC85" w14:textId="77777777" w:rsidR="001E43AA" w:rsidRPr="001E43AA" w:rsidRDefault="001E43AA" w:rsidP="00796859">
            <w:pPr>
              <w:jc w:val="both"/>
              <w:rPr>
                <w:rFonts w:ascii="Arial" w:hAnsi="Arial" w:cs="Arial"/>
                <w:bCs/>
              </w:rPr>
            </w:pPr>
            <w:r w:rsidRPr="001E43AA">
              <w:rPr>
                <w:rFonts w:ascii="Arial" w:hAnsi="Arial" w:cs="Arial"/>
                <w:bCs/>
              </w:rPr>
              <w:t>PRINCIPIO III: Proporcionar múltiples formas de implicación</w:t>
            </w:r>
          </w:p>
        </w:tc>
      </w:tr>
      <w:tr w:rsidR="001E43AA" w:rsidRPr="001E43AA" w14:paraId="204F3D8F" w14:textId="77777777" w:rsidTr="00796859">
        <w:tblPrEx>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Ex>
        <w:tc>
          <w:tcPr>
            <w:tcW w:w="9072" w:type="dxa"/>
            <w:tcBorders>
              <w:top w:val="single" w:sz="4" w:space="0" w:color="auto"/>
              <w:left w:val="nil"/>
              <w:bottom w:val="single" w:sz="4" w:space="0" w:color="auto"/>
              <w:right w:val="nil"/>
            </w:tcBorders>
            <w:shd w:val="clear" w:color="auto" w:fill="FFFFFF" w:themeFill="background1"/>
          </w:tcPr>
          <w:p w14:paraId="2B380CC9" w14:textId="77777777" w:rsidR="001E43AA" w:rsidRPr="001E43AA" w:rsidRDefault="001E43AA" w:rsidP="00796859">
            <w:pPr>
              <w:jc w:val="both"/>
              <w:rPr>
                <w:rFonts w:ascii="Arial" w:hAnsi="Arial" w:cs="Arial"/>
                <w:bCs/>
              </w:rPr>
            </w:pPr>
            <w:r w:rsidRPr="001E43AA">
              <w:rPr>
                <w:rFonts w:ascii="Arial" w:hAnsi="Arial" w:cs="Arial"/>
                <w:bCs/>
              </w:rPr>
              <w:t>PAUTA 7: Proporcionar opciones para captar el interés</w:t>
            </w:r>
          </w:p>
        </w:tc>
      </w:tr>
      <w:tr w:rsidR="001E43AA" w:rsidRPr="001E43AA" w14:paraId="6A5DF59C" w14:textId="77777777" w:rsidTr="00796859">
        <w:tblPrEx>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Ex>
        <w:tc>
          <w:tcPr>
            <w:tcW w:w="9072" w:type="dxa"/>
            <w:tcBorders>
              <w:top w:val="single" w:sz="4" w:space="0" w:color="auto"/>
              <w:left w:val="nil"/>
              <w:bottom w:val="single" w:sz="4" w:space="0" w:color="auto"/>
              <w:right w:val="nil"/>
            </w:tcBorders>
            <w:shd w:val="clear" w:color="auto" w:fill="FFFFFF" w:themeFill="background1"/>
          </w:tcPr>
          <w:p w14:paraId="1AF955D1" w14:textId="77777777" w:rsidR="001E43AA" w:rsidRPr="001E43AA" w:rsidRDefault="001E43AA" w:rsidP="00796859">
            <w:pPr>
              <w:jc w:val="both"/>
              <w:rPr>
                <w:rFonts w:ascii="Arial" w:hAnsi="Arial" w:cs="Arial"/>
                <w:bCs/>
              </w:rPr>
            </w:pPr>
            <w:r w:rsidRPr="001E43AA">
              <w:rPr>
                <w:rFonts w:ascii="Arial" w:hAnsi="Arial" w:cs="Arial"/>
                <w:bCs/>
              </w:rPr>
              <w:t>PAUTA 8: Proporcionar opciones para mantener el esfuerzo y la persistencia</w:t>
            </w:r>
          </w:p>
        </w:tc>
      </w:tr>
      <w:tr w:rsidR="001E43AA" w:rsidRPr="001E43AA" w14:paraId="0857768E" w14:textId="77777777" w:rsidTr="00796859">
        <w:tblPrEx>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Ex>
        <w:tc>
          <w:tcPr>
            <w:tcW w:w="9072" w:type="dxa"/>
            <w:tcBorders>
              <w:top w:val="single" w:sz="4" w:space="0" w:color="auto"/>
              <w:left w:val="nil"/>
              <w:bottom w:val="single" w:sz="4" w:space="0" w:color="auto"/>
              <w:right w:val="nil"/>
            </w:tcBorders>
            <w:shd w:val="clear" w:color="auto" w:fill="FFFFFF" w:themeFill="background1"/>
          </w:tcPr>
          <w:p w14:paraId="31A454D6" w14:textId="77777777" w:rsidR="001E43AA" w:rsidRPr="001E43AA" w:rsidRDefault="001E43AA" w:rsidP="00796859">
            <w:pPr>
              <w:jc w:val="both"/>
              <w:rPr>
                <w:rFonts w:ascii="Arial" w:hAnsi="Arial" w:cs="Arial"/>
                <w:bCs/>
              </w:rPr>
            </w:pPr>
            <w:r w:rsidRPr="001E43AA">
              <w:rPr>
                <w:rFonts w:ascii="Arial" w:hAnsi="Arial" w:cs="Arial"/>
                <w:bCs/>
              </w:rPr>
              <w:t>PAUTA 9: Proporcionar opciones para la autorregulación</w:t>
            </w:r>
          </w:p>
        </w:tc>
      </w:tr>
    </w:tbl>
    <w:p w14:paraId="1E6BCCC7" w14:textId="77777777" w:rsidR="001E43AA" w:rsidRPr="001E43AA" w:rsidRDefault="001E43AA" w:rsidP="001E43AA">
      <w:pPr>
        <w:jc w:val="both"/>
        <w:rPr>
          <w:rFonts w:ascii="Arial" w:hAnsi="Arial" w:cs="Arial"/>
          <w:bCs/>
        </w:rPr>
      </w:pPr>
      <w:r w:rsidRPr="001E43AA">
        <w:rPr>
          <w:rFonts w:ascii="Arial" w:hAnsi="Arial" w:cs="Arial"/>
          <w:bCs/>
        </w:rPr>
        <w:t xml:space="preserve">Fuente: </w:t>
      </w:r>
      <w:hyperlink r:id="rId10" w:anchor=".Xz46JUlS-YU" w:tgtFrame="_blank" w:history="1">
        <w:r w:rsidRPr="001E43AA">
          <w:rPr>
            <w:rFonts w:ascii="Arial" w:hAnsi="Arial" w:cs="Arial"/>
            <w:bCs/>
          </w:rPr>
          <w:t>Center for Applied Special Technology (CAST)</w:t>
        </w:r>
      </w:hyperlink>
    </w:p>
    <w:p w14:paraId="289BA1B2" w14:textId="77777777" w:rsidR="001E43AA" w:rsidRPr="001E43AA" w:rsidRDefault="001E43AA" w:rsidP="001E43AA">
      <w:pPr>
        <w:jc w:val="both"/>
        <w:rPr>
          <w:rFonts w:ascii="Arial" w:hAnsi="Arial" w:cs="Arial"/>
          <w:bCs/>
        </w:rPr>
      </w:pPr>
    </w:p>
    <w:p w14:paraId="7596F45D" w14:textId="77777777" w:rsidR="001E43AA" w:rsidRPr="001E43AA" w:rsidRDefault="001E43AA" w:rsidP="001E43AA">
      <w:pPr>
        <w:jc w:val="both"/>
        <w:rPr>
          <w:rFonts w:ascii="Arial" w:hAnsi="Arial" w:cs="Arial"/>
          <w:bCs/>
        </w:rPr>
      </w:pPr>
      <w:r w:rsidRPr="001E43AA">
        <w:rPr>
          <w:rFonts w:ascii="Arial" w:hAnsi="Arial" w:cs="Arial"/>
          <w:bCs/>
        </w:rPr>
        <w:t xml:space="preserve">El DUA podrá adaptarse para lograr el aprendizaje funcional, basado en planificaciones centradas en la persona y desarrollar estrategias específicas, según las necesidades educativas. Esta iniciativa podrá plantearse como parte de una propuesta denominada “Diseño Personal para el Aprendizaje Funcional” (DPAF), ha resultado de estudios previos aplicados en Instituciones de Educación Especializadas, así como el aporte de profesionales con amplia trayectoria en el área. </w:t>
      </w:r>
    </w:p>
    <w:p w14:paraId="3B2997A9" w14:textId="77777777" w:rsidR="001E43AA" w:rsidRPr="001E43AA" w:rsidRDefault="001E43AA" w:rsidP="001E43AA">
      <w:pPr>
        <w:jc w:val="both"/>
        <w:rPr>
          <w:rFonts w:ascii="Arial" w:hAnsi="Arial" w:cs="Arial"/>
          <w:bCs/>
        </w:rPr>
      </w:pPr>
    </w:p>
    <w:p w14:paraId="45ABFC3F" w14:textId="77777777" w:rsidR="001E43AA" w:rsidRPr="001E43AA" w:rsidRDefault="001E43AA" w:rsidP="001E43AA">
      <w:pPr>
        <w:jc w:val="both"/>
        <w:rPr>
          <w:rFonts w:ascii="Arial" w:hAnsi="Arial" w:cs="Arial"/>
          <w:bCs/>
        </w:rPr>
      </w:pPr>
      <w:r w:rsidRPr="001E43AA">
        <w:rPr>
          <w:rFonts w:ascii="Arial" w:hAnsi="Arial" w:cs="Arial"/>
          <w:bCs/>
        </w:rPr>
        <w:t xml:space="preserve">Para la muestra objeto de estudio, como parte del plan piloto se propone un análisis de los principios y pautas que permitan aplicarse según las necesidades educativas </w:t>
      </w:r>
      <w:r w:rsidRPr="001E43AA">
        <w:rPr>
          <w:rFonts w:ascii="Arial" w:hAnsi="Arial" w:cs="Arial"/>
          <w:bCs/>
        </w:rPr>
        <w:lastRenderedPageBreak/>
        <w:t xml:space="preserve">especiales relacionadas con: discapacidad intelectual, parálisis cerebral infantil, multidiscapacidad, Síndrome de Edwards y Síndrome de Down, siendo una muestra de estudiantes en edades comprendidas entre los 3 a 22 años, con un porcentaje de discapacidad entre el 37 a 100%. </w:t>
      </w:r>
    </w:p>
    <w:p w14:paraId="71F8CC28" w14:textId="77777777" w:rsidR="001E43AA" w:rsidRPr="001E43AA" w:rsidRDefault="001E43AA" w:rsidP="001E43AA">
      <w:pPr>
        <w:jc w:val="both"/>
        <w:rPr>
          <w:rFonts w:ascii="Arial" w:hAnsi="Arial" w:cs="Arial"/>
          <w:bCs/>
        </w:rPr>
      </w:pPr>
    </w:p>
    <w:p w14:paraId="70BD2179" w14:textId="77777777" w:rsidR="001E43AA" w:rsidRPr="001E43AA" w:rsidRDefault="001E43AA" w:rsidP="001E43AA">
      <w:pPr>
        <w:jc w:val="both"/>
        <w:rPr>
          <w:rFonts w:ascii="Arial" w:hAnsi="Arial" w:cs="Arial"/>
          <w:bCs/>
        </w:rPr>
      </w:pPr>
      <w:r w:rsidRPr="001E43AA">
        <w:rPr>
          <w:rFonts w:ascii="Arial" w:hAnsi="Arial" w:cs="Arial"/>
          <w:bCs/>
        </w:rPr>
        <w:t xml:space="preserve">Para los NNACD del plan piloto es necesario presentar una atención personalizada según el DPAF, tomando en cuenta principios y pautas que permitan hacer un trabajo según los mayores desafíos con el uso de tecnologías, que amerita este grupo de estudio. </w:t>
      </w:r>
    </w:p>
    <w:p w14:paraId="02AD0D41" w14:textId="4C42AD38" w:rsidR="001E43AA" w:rsidRPr="001E43AA" w:rsidRDefault="001E43AA" w:rsidP="008039DF">
      <w:pPr>
        <w:jc w:val="both"/>
        <w:rPr>
          <w:rFonts w:ascii="Arial" w:hAnsi="Arial" w:cs="Arial"/>
          <w:bCs/>
        </w:rPr>
      </w:pPr>
    </w:p>
    <w:p w14:paraId="458226D3" w14:textId="77777777" w:rsidR="00FD466D" w:rsidRDefault="00FD466D" w:rsidP="008039DF">
      <w:pPr>
        <w:jc w:val="both"/>
        <w:rPr>
          <w:rFonts w:ascii="Arial" w:hAnsi="Arial" w:cs="Arial"/>
          <w:bCs/>
        </w:rPr>
      </w:pPr>
    </w:p>
    <w:p w14:paraId="1BDD7034" w14:textId="28C8D8C0" w:rsidR="00DC531D" w:rsidRPr="00236F06" w:rsidRDefault="00DC531D" w:rsidP="009B0C55">
      <w:pPr>
        <w:jc w:val="both"/>
        <w:rPr>
          <w:rFonts w:ascii="Arial" w:hAnsi="Arial" w:cs="Arial"/>
          <w:b/>
        </w:rPr>
      </w:pPr>
      <w:r w:rsidRPr="00D67EA8">
        <w:rPr>
          <w:rFonts w:ascii="Arial" w:hAnsi="Arial" w:cs="Arial"/>
          <w:b/>
        </w:rPr>
        <w:t>B.1. Introducción</w:t>
      </w:r>
      <w:r w:rsidR="00236F06" w:rsidRPr="00236F06">
        <w:rPr>
          <w:rFonts w:ascii="Arial" w:hAnsi="Arial" w:cs="Arial"/>
          <w:b/>
        </w:rPr>
        <w:t xml:space="preserve">   </w:t>
      </w:r>
      <w:r w:rsidR="00A1568D">
        <w:rPr>
          <w:rFonts w:ascii="Arial" w:hAnsi="Arial" w:cs="Arial"/>
          <w:b/>
        </w:rPr>
        <w:t xml:space="preserve"> </w:t>
      </w:r>
    </w:p>
    <w:p w14:paraId="19263C75" w14:textId="77777777" w:rsidR="00A0174A" w:rsidRPr="005938EE" w:rsidRDefault="00A0174A" w:rsidP="00DA620C">
      <w:pPr>
        <w:ind w:left="360"/>
        <w:jc w:val="both"/>
        <w:rPr>
          <w:rFonts w:ascii="Arial" w:hAnsi="Arial" w:cs="Arial"/>
          <w:lang w:val="es-ES_tradnl"/>
        </w:rPr>
      </w:pPr>
    </w:p>
    <w:p w14:paraId="14221FA0" w14:textId="77777777" w:rsidR="000C36E7" w:rsidRPr="000C36E7" w:rsidRDefault="000C36E7" w:rsidP="000C36E7">
      <w:pPr>
        <w:jc w:val="both"/>
        <w:rPr>
          <w:rFonts w:ascii="Arial" w:hAnsi="Arial" w:cs="Arial"/>
        </w:rPr>
      </w:pPr>
      <w:r w:rsidRPr="000C36E7">
        <w:rPr>
          <w:rFonts w:ascii="Arial" w:hAnsi="Arial" w:cs="Arial"/>
        </w:rPr>
        <w:t>La emergencia sanitaria, ha obligado a las instituciones educativas de los niveles de educación inicial, educación general básica, bachillerato y educación superior, a definir un trabajo totalmente virtualizado, o con apoyo de recursos como la radio, la televisión o el manejo de material impreso. Los estudiantes y docentes deben aprender o retomar este tipo de aprendizaje en el cual principalmente han predominando el uso de las tecnologías. En Ecuador, para la educación inicial, general básica y bachillerato con 4.462.460 de estudiantes (UNESCO 2020) será necesario implementar estrategias de atención en educación inclusiva en aquellas condiciones: i) sociales de los estudiantes en las cuales se dan vulneraciones a sus derechos relacionadas con el lugar o situación de origen, idioma, situación de riesgo, religión e ideología, filiación política, pasado judicial (o de sus padres), situación socio-económica, trabajo infantil o acoso escolar; ii) interculturales relacionadas con la valoración y respeto a la identidad, la cultura y la diversidad y ii) personales en las cuales se presentan necesidades relacionadas con la identidad de género, orientación sexual, problemas de aprendizaje, discapacidades, acoso escolar, trastornos del comportamiento, dotación superior, deportista de alto nivel o rendimiento, adicciones, adolescentes embarazadas y padres adolescentes. Las condiciones descritas son consideradas en el contexto de la emergencia del COVID-19, recayendo en situaciones de alarmantes, para ser atendidas como casos de educación inclusiva emergente (EIE), reflejando conductas de depresión de los estudiantes, falta de apoyo en casa y abandono escolar.</w:t>
      </w:r>
    </w:p>
    <w:p w14:paraId="7C23F565" w14:textId="77777777" w:rsidR="000C36E7" w:rsidRPr="000C36E7" w:rsidRDefault="000C36E7" w:rsidP="000C36E7">
      <w:pPr>
        <w:jc w:val="both"/>
        <w:rPr>
          <w:rFonts w:ascii="Arial" w:hAnsi="Arial" w:cs="Arial"/>
        </w:rPr>
      </w:pPr>
      <w:r w:rsidRPr="000C36E7">
        <w:rPr>
          <w:rFonts w:ascii="Arial" w:hAnsi="Arial" w:cs="Arial"/>
        </w:rPr>
        <w:t xml:space="preserve"> </w:t>
      </w:r>
    </w:p>
    <w:p w14:paraId="0A8A0D58" w14:textId="77777777" w:rsidR="000C36E7" w:rsidRPr="000C36E7" w:rsidRDefault="000C36E7" w:rsidP="000C36E7">
      <w:pPr>
        <w:jc w:val="both"/>
        <w:rPr>
          <w:rFonts w:ascii="Arial" w:hAnsi="Arial" w:cs="Arial"/>
        </w:rPr>
      </w:pPr>
      <w:r w:rsidRPr="000C36E7">
        <w:rPr>
          <w:rFonts w:ascii="Arial" w:hAnsi="Arial" w:cs="Arial"/>
        </w:rPr>
        <w:t xml:space="preserve">El Ministerio de Educación ante acciones de vulneración de derechos ha amparado los mecanismos de apoyo en: el acuerdo Nro. MINEDUC - 295 -13 para una atención en instituciones educativas ordinarias en educación inclusiva a los estudiantes con necesidades educativas especiales asociadas a no a una discapacidad, y el acuerdo Nro. MINEDUC-MINEDUC-2020-00013-A, mediante el cual se dispuso de manera obligatoria la suspensión de clases de manera presencial en todo el territorio ecuatoriano y lo dispuesto en el informe de situación COVID-19 con fecha 9 de abril de 2020 – 17-2857, que dispone la implementación del Plan Educativo COVID-19, que permite garantizar el servicio educativo, apoyar a la comunidad, brindar protección y contención emocional. </w:t>
      </w:r>
    </w:p>
    <w:p w14:paraId="6D2EA0F0" w14:textId="77777777" w:rsidR="000C36E7" w:rsidRPr="000C36E7" w:rsidRDefault="000C36E7" w:rsidP="00A95D92">
      <w:pPr>
        <w:jc w:val="both"/>
        <w:rPr>
          <w:rFonts w:ascii="Arial" w:hAnsi="Arial" w:cs="Arial"/>
        </w:rPr>
      </w:pPr>
      <w:r w:rsidRPr="000C36E7">
        <w:rPr>
          <w:rFonts w:ascii="Arial" w:hAnsi="Arial" w:cs="Arial"/>
        </w:rPr>
        <w:t xml:space="preserve"> </w:t>
      </w:r>
    </w:p>
    <w:p w14:paraId="30E10B54" w14:textId="77777777" w:rsidR="000C36E7" w:rsidRPr="000C36E7" w:rsidRDefault="000C36E7" w:rsidP="00A95D92">
      <w:pPr>
        <w:pStyle w:val="Textoindependiente2"/>
        <w:spacing w:after="0" w:line="240" w:lineRule="auto"/>
        <w:jc w:val="both"/>
        <w:rPr>
          <w:rFonts w:ascii="Arial" w:hAnsi="Arial" w:cs="Arial"/>
        </w:rPr>
      </w:pPr>
      <w:r w:rsidRPr="000C36E7">
        <w:rPr>
          <w:rFonts w:ascii="Arial" w:hAnsi="Arial" w:cs="Arial"/>
        </w:rPr>
        <w:t xml:space="preserve">Por lo descrito es prioridad del Sistema Educativo Nacional garantizar un apoyo, protección y contención emocional a estudiantes con quienes se identifique una vulneración a sus derechos y por tanto sea abordado como un caso de atención en </w:t>
      </w:r>
      <w:r w:rsidRPr="000C36E7">
        <w:rPr>
          <w:rFonts w:ascii="Arial" w:hAnsi="Arial" w:cs="Arial"/>
        </w:rPr>
        <w:lastRenderedPageBreak/>
        <w:t>educación inclusiva emergente. Las niñas, niños y adolescentes con discapacidad (NNACD) se han visto particularmente afectados por el deterioro de su calidad de vida, la enfermedad, el acceso limitado, la exclusión o el limitado acceso a las tecnologías que podrían facilitar su educación, además de un preocupante incremento de la negligencia, violencia y abuso.</w:t>
      </w:r>
    </w:p>
    <w:p w14:paraId="447C5DF9" w14:textId="77777777" w:rsidR="000C36E7" w:rsidRPr="000C36E7" w:rsidRDefault="000C36E7" w:rsidP="00A95D92">
      <w:pPr>
        <w:pStyle w:val="Textoindependiente2"/>
        <w:spacing w:after="0" w:line="240" w:lineRule="auto"/>
        <w:jc w:val="both"/>
        <w:rPr>
          <w:rFonts w:ascii="Arial" w:hAnsi="Arial" w:cs="Arial"/>
        </w:rPr>
      </w:pPr>
    </w:p>
    <w:p w14:paraId="66229FDB" w14:textId="7E0C082E" w:rsidR="00CA2A31" w:rsidRPr="000C36E7" w:rsidRDefault="00A95D92" w:rsidP="00A95D92">
      <w:pPr>
        <w:pStyle w:val="Textoindependiente2"/>
        <w:spacing w:after="0" w:line="240" w:lineRule="auto"/>
        <w:jc w:val="both"/>
        <w:rPr>
          <w:rFonts w:ascii="Arial" w:hAnsi="Arial" w:cs="Arial"/>
          <w:lang w:val="es-MX"/>
        </w:rPr>
      </w:pPr>
      <w:r>
        <w:rPr>
          <w:rFonts w:ascii="Arial" w:hAnsi="Arial" w:cs="Arial"/>
        </w:rPr>
        <w:t xml:space="preserve">En Ecuador como parte de la oferta de formación en los niveles de educación inicial, educación general básica y bachillerato se realiza el servicio educativo en instituciones ordinarias y espaciales, de las cuales se tomará una muestra de 200 niños, niñas y adolescentes con necesidades educativas especiales que </w:t>
      </w:r>
      <w:r w:rsidR="000C36E7" w:rsidRPr="000C36E7">
        <w:rPr>
          <w:rFonts w:ascii="Arial" w:hAnsi="Arial" w:cs="Arial"/>
        </w:rPr>
        <w:t xml:space="preserve">viven en algunos de los barrios más pobres de las ciudades de </w:t>
      </w:r>
      <w:r>
        <w:rPr>
          <w:rFonts w:ascii="Arial" w:hAnsi="Arial" w:cs="Arial"/>
        </w:rPr>
        <w:t xml:space="preserve">Quito, </w:t>
      </w:r>
      <w:r w:rsidR="000C36E7" w:rsidRPr="000C36E7">
        <w:rPr>
          <w:rFonts w:ascii="Arial" w:hAnsi="Arial" w:cs="Arial"/>
        </w:rPr>
        <w:t>Guayaquil, Manta</w:t>
      </w:r>
      <w:r>
        <w:rPr>
          <w:rFonts w:ascii="Arial" w:hAnsi="Arial" w:cs="Arial"/>
        </w:rPr>
        <w:t xml:space="preserve"> y </w:t>
      </w:r>
      <w:r w:rsidR="000C36E7" w:rsidRPr="000C36E7">
        <w:rPr>
          <w:rFonts w:ascii="Arial" w:hAnsi="Arial" w:cs="Arial"/>
        </w:rPr>
        <w:t>Santo Domingo,</w:t>
      </w:r>
      <w:r>
        <w:rPr>
          <w:rFonts w:ascii="Arial" w:hAnsi="Arial" w:cs="Arial"/>
        </w:rPr>
        <w:t xml:space="preserve"> siendo </w:t>
      </w:r>
      <w:r w:rsidR="000C36E7" w:rsidRPr="000C36E7">
        <w:rPr>
          <w:rFonts w:ascii="Arial" w:hAnsi="Arial" w:cs="Arial"/>
        </w:rPr>
        <w:t xml:space="preserve">comunidades marcadas por la violencia y la falta de educación. Por lo descrito </w:t>
      </w:r>
      <w:r>
        <w:rPr>
          <w:rFonts w:ascii="Arial" w:hAnsi="Arial" w:cs="Arial"/>
        </w:rPr>
        <w:t xml:space="preserve">el </w:t>
      </w:r>
      <w:r w:rsidR="000C36E7" w:rsidRPr="000C36E7">
        <w:rPr>
          <w:rFonts w:ascii="Arial" w:hAnsi="Arial" w:cs="Arial"/>
        </w:rPr>
        <w:t xml:space="preserve">presente </w:t>
      </w:r>
      <w:r>
        <w:rPr>
          <w:rFonts w:ascii="Arial" w:hAnsi="Arial" w:cs="Arial"/>
        </w:rPr>
        <w:t xml:space="preserve">proyecto </w:t>
      </w:r>
      <w:r w:rsidR="000C36E7" w:rsidRPr="000C36E7">
        <w:rPr>
          <w:rFonts w:ascii="Arial" w:hAnsi="Arial" w:cs="Arial"/>
        </w:rPr>
        <w:t xml:space="preserve">buscará implementar un enfoque basado en las tecnologías y la innovación social, </w:t>
      </w:r>
      <w:r w:rsidRPr="002D4350">
        <w:rPr>
          <w:rFonts w:ascii="Arial" w:hAnsi="Arial" w:cs="Arial"/>
          <w:lang w:val="es-ES_tradnl"/>
        </w:rPr>
        <w:t>para apoyar la inclusión y el bienestar de estudiantes con necesidades educativas especiales</w:t>
      </w:r>
      <w:r>
        <w:rPr>
          <w:rFonts w:ascii="Arial" w:hAnsi="Arial" w:cs="Arial"/>
          <w:lang w:val="es-ES_tradnl"/>
        </w:rPr>
        <w:t xml:space="preserve">. </w:t>
      </w:r>
    </w:p>
    <w:p w14:paraId="0F41E115" w14:textId="77777777" w:rsidR="00C23043" w:rsidRPr="005938EE" w:rsidRDefault="00C23043" w:rsidP="00C23043">
      <w:pPr>
        <w:ind w:left="360"/>
        <w:jc w:val="both"/>
        <w:rPr>
          <w:rFonts w:ascii="Arial" w:hAnsi="Arial" w:cs="Arial"/>
          <w:b/>
        </w:rPr>
      </w:pPr>
    </w:p>
    <w:p w14:paraId="3A8EB1A5" w14:textId="7D872B28" w:rsidR="00C23043" w:rsidRPr="003F53A1" w:rsidRDefault="003F53A1" w:rsidP="00330E98">
      <w:pPr>
        <w:jc w:val="both"/>
        <w:rPr>
          <w:rFonts w:ascii="Arial" w:hAnsi="Arial" w:cs="Arial"/>
          <w:b/>
          <w:bCs/>
          <w:lang w:val="es-ES_tradnl"/>
        </w:rPr>
      </w:pPr>
      <w:r w:rsidRPr="003F53A1">
        <w:rPr>
          <w:rFonts w:ascii="Arial" w:hAnsi="Arial" w:cs="Arial"/>
          <w:b/>
          <w:bCs/>
          <w:lang w:val="es-ES_tradnl"/>
        </w:rPr>
        <w:t>OBJETIVOS</w:t>
      </w:r>
    </w:p>
    <w:p w14:paraId="2EE21E20" w14:textId="77777777" w:rsidR="002F2012" w:rsidRDefault="002F2012" w:rsidP="003F26D5">
      <w:pPr>
        <w:ind w:left="360"/>
        <w:jc w:val="both"/>
        <w:rPr>
          <w:rFonts w:ascii="Arial" w:hAnsi="Arial" w:cs="Arial"/>
          <w:lang w:val="es-ES_tradnl"/>
        </w:rPr>
      </w:pPr>
    </w:p>
    <w:p w14:paraId="15E42B92" w14:textId="77777777" w:rsidR="001E43AA" w:rsidRDefault="002F2012" w:rsidP="00B82508">
      <w:pPr>
        <w:jc w:val="both"/>
        <w:rPr>
          <w:rFonts w:ascii="Arial" w:hAnsi="Arial" w:cs="Arial"/>
          <w:b/>
        </w:rPr>
      </w:pPr>
      <w:r w:rsidRPr="00D47B8B">
        <w:rPr>
          <w:rFonts w:ascii="Arial" w:hAnsi="Arial" w:cs="Arial"/>
          <w:b/>
        </w:rPr>
        <w:t>Objetivo General:</w:t>
      </w:r>
      <w:r w:rsidR="00C23043">
        <w:rPr>
          <w:rFonts w:ascii="Arial" w:hAnsi="Arial" w:cs="Arial"/>
          <w:b/>
        </w:rPr>
        <w:t xml:space="preserve"> </w:t>
      </w:r>
    </w:p>
    <w:p w14:paraId="246DA5EF" w14:textId="77777777" w:rsidR="001E43AA" w:rsidRDefault="001E43AA" w:rsidP="00B82508">
      <w:pPr>
        <w:jc w:val="both"/>
        <w:rPr>
          <w:rFonts w:ascii="Arial" w:hAnsi="Arial" w:cs="Arial"/>
          <w:b/>
        </w:rPr>
      </w:pPr>
    </w:p>
    <w:p w14:paraId="65AE5D7E" w14:textId="12ECE082" w:rsidR="00B82508" w:rsidRPr="00D47B8B" w:rsidRDefault="000C36E7" w:rsidP="00B82508">
      <w:pPr>
        <w:jc w:val="both"/>
        <w:rPr>
          <w:rFonts w:ascii="Arial" w:hAnsi="Arial" w:cs="Arial"/>
          <w:b/>
        </w:rPr>
      </w:pPr>
      <w:r w:rsidRPr="002D4350">
        <w:rPr>
          <w:rFonts w:ascii="Arial" w:hAnsi="Arial" w:cs="Arial"/>
          <w:lang w:val="es-ES_tradnl"/>
        </w:rPr>
        <w:t>Aplicar innovaciones tecnológicas para apoyar la inclusión y el bienestar de estudiantes con necesidades educativas especiales</w:t>
      </w:r>
      <w:r w:rsidR="00A95D92">
        <w:rPr>
          <w:rFonts w:ascii="Arial" w:hAnsi="Arial" w:cs="Arial"/>
          <w:lang w:val="es-ES_tradnl"/>
        </w:rPr>
        <w:t>.</w:t>
      </w:r>
    </w:p>
    <w:p w14:paraId="78BAA6E2" w14:textId="77777777" w:rsidR="00A66CA1" w:rsidRDefault="00A66CA1" w:rsidP="009B0C55">
      <w:pPr>
        <w:jc w:val="both"/>
        <w:rPr>
          <w:rFonts w:ascii="Arial" w:hAnsi="Arial" w:cs="Arial"/>
          <w:b/>
        </w:rPr>
      </w:pPr>
    </w:p>
    <w:p w14:paraId="0B995CAB" w14:textId="2AE6F10F" w:rsidR="003F26D5" w:rsidRDefault="002F2012" w:rsidP="009B0C55">
      <w:pPr>
        <w:jc w:val="both"/>
        <w:rPr>
          <w:rFonts w:ascii="Arial" w:hAnsi="Arial" w:cs="Arial"/>
          <w:b/>
        </w:rPr>
      </w:pPr>
      <w:r w:rsidRPr="00D47B8B">
        <w:rPr>
          <w:rFonts w:ascii="Arial" w:hAnsi="Arial" w:cs="Arial"/>
          <w:b/>
        </w:rPr>
        <w:t>Objetivos Específicos:</w:t>
      </w:r>
      <w:r w:rsidR="00CE56EF">
        <w:rPr>
          <w:rFonts w:ascii="Arial" w:hAnsi="Arial" w:cs="Arial"/>
          <w:b/>
        </w:rPr>
        <w:t xml:space="preserve"> </w:t>
      </w:r>
    </w:p>
    <w:p w14:paraId="264D6317" w14:textId="77777777" w:rsidR="006C3C2F" w:rsidRPr="003F26D5" w:rsidRDefault="006C3C2F" w:rsidP="003F26D5">
      <w:pPr>
        <w:ind w:left="360"/>
        <w:jc w:val="both"/>
        <w:rPr>
          <w:rFonts w:ascii="Arial" w:hAnsi="Arial" w:cs="Arial"/>
          <w:lang w:val="es-ES_tradnl"/>
        </w:rPr>
      </w:pPr>
    </w:p>
    <w:p w14:paraId="3172865B" w14:textId="62864CB7" w:rsidR="002D4350" w:rsidRPr="00A57EFE" w:rsidRDefault="002D4350" w:rsidP="00A57EFE">
      <w:pPr>
        <w:pStyle w:val="Prrafodelista"/>
        <w:numPr>
          <w:ilvl w:val="0"/>
          <w:numId w:val="7"/>
        </w:numPr>
        <w:jc w:val="both"/>
        <w:rPr>
          <w:rFonts w:ascii="Arial" w:hAnsi="Arial" w:cs="Arial"/>
          <w:lang w:val="es-ES_tradnl"/>
        </w:rPr>
      </w:pPr>
      <w:r w:rsidRPr="00A57EFE">
        <w:rPr>
          <w:rFonts w:ascii="Arial" w:hAnsi="Arial" w:cs="Arial"/>
          <w:lang w:val="es-ES_tradnl"/>
        </w:rPr>
        <w:t>Analizar las necesidades de accesibilidad de alrededor de 200 estudiantes con discapacidad múltiple, discapacidad física severa y con otros desafíos de accesibilidad de las unidades educativas especializadas</w:t>
      </w:r>
      <w:r w:rsidR="00A66CA1" w:rsidRPr="00A57EFE">
        <w:rPr>
          <w:rFonts w:ascii="Arial" w:hAnsi="Arial" w:cs="Arial"/>
          <w:lang w:val="es-ES_tradnl"/>
        </w:rPr>
        <w:t xml:space="preserve"> y ordinarias</w:t>
      </w:r>
      <w:r w:rsidRPr="00A57EFE">
        <w:rPr>
          <w:rFonts w:ascii="Arial" w:hAnsi="Arial" w:cs="Arial"/>
          <w:lang w:val="es-ES_tradnl"/>
        </w:rPr>
        <w:t>.</w:t>
      </w:r>
    </w:p>
    <w:p w14:paraId="2C403FF6" w14:textId="3462D81A" w:rsidR="002D4350" w:rsidRDefault="002D4350" w:rsidP="002D4350">
      <w:pPr>
        <w:jc w:val="both"/>
        <w:rPr>
          <w:rFonts w:ascii="Arial" w:hAnsi="Arial" w:cs="Arial"/>
          <w:lang w:val="es-ES_tradnl"/>
        </w:rPr>
      </w:pPr>
    </w:p>
    <w:p w14:paraId="52F34669" w14:textId="5732E304" w:rsidR="00A57EFE" w:rsidRPr="00A57EFE" w:rsidRDefault="00A66CA1" w:rsidP="00A57EFE">
      <w:pPr>
        <w:pStyle w:val="Prrafodelista"/>
        <w:numPr>
          <w:ilvl w:val="0"/>
          <w:numId w:val="7"/>
        </w:numPr>
        <w:jc w:val="both"/>
        <w:rPr>
          <w:rFonts w:ascii="Arial" w:hAnsi="Arial" w:cs="Arial"/>
          <w:lang w:val="es-ES_tradnl"/>
        </w:rPr>
      </w:pPr>
      <w:r w:rsidRPr="00A57EFE">
        <w:rPr>
          <w:rFonts w:ascii="Arial" w:hAnsi="Arial" w:cs="Arial"/>
          <w:lang w:val="es-ES_tradnl"/>
        </w:rPr>
        <w:t xml:space="preserve">Realizar </w:t>
      </w:r>
      <w:r w:rsidR="002D4350" w:rsidRPr="00A57EFE">
        <w:rPr>
          <w:rFonts w:ascii="Arial" w:hAnsi="Arial" w:cs="Arial"/>
          <w:lang w:val="es-ES_tradnl"/>
        </w:rPr>
        <w:t>una propuesta de especificaciones técnicas de los equipos, adaptaciones y software para atender las necesidades de accesibilidad a equipamiento tecnológico que facilite la participación, comunicación y aprendizaje de estudiantes</w:t>
      </w:r>
      <w:r w:rsidRPr="00A57EFE">
        <w:rPr>
          <w:rFonts w:ascii="Arial" w:hAnsi="Arial" w:cs="Arial"/>
          <w:lang w:val="es-ES_tradnl"/>
        </w:rPr>
        <w:t xml:space="preserve"> con diversidad funcional</w:t>
      </w:r>
      <w:r w:rsidR="002D4350" w:rsidRPr="00A57EFE">
        <w:rPr>
          <w:rFonts w:ascii="Arial" w:hAnsi="Arial" w:cs="Arial"/>
          <w:lang w:val="es-ES_tradnl"/>
        </w:rPr>
        <w:t>.</w:t>
      </w:r>
    </w:p>
    <w:p w14:paraId="23E8C3D6" w14:textId="77777777" w:rsidR="00A57EFE" w:rsidRPr="00A57EFE" w:rsidRDefault="00A57EFE" w:rsidP="00A57EFE">
      <w:pPr>
        <w:pStyle w:val="Prrafodelista"/>
        <w:rPr>
          <w:rFonts w:ascii="Arial" w:hAnsi="Arial" w:cs="Arial"/>
          <w:lang w:val="es-ES_tradnl"/>
        </w:rPr>
      </w:pPr>
    </w:p>
    <w:p w14:paraId="587B7D6C" w14:textId="7F1B3CAA" w:rsidR="00A66CA1" w:rsidRPr="00A57EFE" w:rsidRDefault="00A66CA1" w:rsidP="00A57EFE">
      <w:pPr>
        <w:pStyle w:val="Prrafodelista"/>
        <w:numPr>
          <w:ilvl w:val="0"/>
          <w:numId w:val="7"/>
        </w:numPr>
        <w:jc w:val="both"/>
        <w:rPr>
          <w:rFonts w:ascii="Arial" w:hAnsi="Arial" w:cs="Arial"/>
          <w:lang w:val="es-ES_tradnl"/>
        </w:rPr>
      </w:pPr>
      <w:r w:rsidRPr="00A57EFE">
        <w:rPr>
          <w:rFonts w:ascii="Arial" w:hAnsi="Arial" w:cs="Arial"/>
          <w:lang w:val="es-ES_tradnl"/>
        </w:rPr>
        <w:t xml:space="preserve">Difundir los resultados del proyecto mediante publicación y artículos científicos en eventos nacionales e internacionales.  </w:t>
      </w:r>
    </w:p>
    <w:p w14:paraId="39E49378" w14:textId="77777777" w:rsidR="00EF2BA6" w:rsidRPr="002D4350" w:rsidRDefault="00EF2BA6" w:rsidP="00A47246">
      <w:pPr>
        <w:ind w:left="360"/>
        <w:jc w:val="both"/>
        <w:rPr>
          <w:rFonts w:ascii="Arial" w:hAnsi="Arial" w:cs="Arial"/>
          <w:lang w:val="es-ES_tradnl"/>
        </w:rPr>
      </w:pPr>
    </w:p>
    <w:p w14:paraId="10FA3E62" w14:textId="128E5FA5" w:rsidR="00DC531D" w:rsidRPr="005938EE" w:rsidRDefault="00DC531D" w:rsidP="009B0C55">
      <w:pPr>
        <w:jc w:val="both"/>
        <w:rPr>
          <w:rFonts w:ascii="Arial" w:hAnsi="Arial" w:cs="Arial"/>
          <w:b/>
        </w:rPr>
      </w:pPr>
      <w:r>
        <w:rPr>
          <w:rFonts w:ascii="Arial" w:hAnsi="Arial" w:cs="Arial"/>
          <w:b/>
        </w:rPr>
        <w:t>B.2</w:t>
      </w:r>
      <w:r w:rsidRPr="005938EE">
        <w:rPr>
          <w:rFonts w:ascii="Arial" w:hAnsi="Arial" w:cs="Arial"/>
          <w:b/>
        </w:rPr>
        <w:t xml:space="preserve">. </w:t>
      </w:r>
      <w:r>
        <w:rPr>
          <w:rFonts w:ascii="Arial" w:hAnsi="Arial" w:cs="Arial"/>
          <w:b/>
        </w:rPr>
        <w:t>Metodología</w:t>
      </w:r>
    </w:p>
    <w:p w14:paraId="6B37FCA2" w14:textId="77777777" w:rsidR="004846BD" w:rsidRDefault="004846BD" w:rsidP="00303349">
      <w:pPr>
        <w:ind w:left="360"/>
        <w:jc w:val="both"/>
        <w:rPr>
          <w:rFonts w:ascii="Arial" w:hAnsi="Arial" w:cs="Arial"/>
          <w:lang w:val="es-ES_tradnl"/>
        </w:rPr>
      </w:pPr>
    </w:p>
    <w:p w14:paraId="5F5924AB" w14:textId="17710155" w:rsidR="000857EC" w:rsidRPr="00076527" w:rsidRDefault="000857EC" w:rsidP="00FF0E00">
      <w:pPr>
        <w:pStyle w:val="6Karinatextodecuerpo"/>
        <w:rPr>
          <w:rFonts w:ascii="Arial" w:hAnsi="Arial"/>
          <w:bCs w:val="0"/>
          <w:color w:val="auto"/>
          <w:sz w:val="24"/>
          <w:szCs w:val="24"/>
          <w:lang w:val="es-ES_tradnl" w:eastAsia="es-ES"/>
        </w:rPr>
      </w:pPr>
      <w:r w:rsidRPr="00076527">
        <w:rPr>
          <w:rFonts w:ascii="Arial" w:hAnsi="Arial"/>
          <w:bCs w:val="0"/>
          <w:color w:val="auto"/>
          <w:sz w:val="24"/>
          <w:szCs w:val="24"/>
          <w:lang w:val="es-ES_tradnl" w:eastAsia="es-ES"/>
        </w:rPr>
        <w:t>La presente propuesta busca hacer una recogida de los planteamientos dados en materia de educación</w:t>
      </w:r>
      <w:r w:rsidR="00FF0E00" w:rsidRPr="00076527">
        <w:rPr>
          <w:rFonts w:ascii="Arial" w:hAnsi="Arial"/>
          <w:bCs w:val="0"/>
          <w:color w:val="auto"/>
          <w:sz w:val="24"/>
          <w:szCs w:val="24"/>
          <w:lang w:val="es-ES_tradnl" w:eastAsia="es-ES"/>
        </w:rPr>
        <w:t xml:space="preserve"> inclusiva</w:t>
      </w:r>
      <w:r w:rsidRPr="00076527">
        <w:rPr>
          <w:rFonts w:ascii="Arial" w:hAnsi="Arial"/>
          <w:bCs w:val="0"/>
          <w:color w:val="auto"/>
          <w:sz w:val="24"/>
          <w:szCs w:val="24"/>
          <w:lang w:val="es-ES_tradnl" w:eastAsia="es-ES"/>
        </w:rPr>
        <w:t xml:space="preserve"> durante emergencias, con el fin de </w:t>
      </w:r>
      <w:r w:rsidR="00FF0E00" w:rsidRPr="00076527">
        <w:rPr>
          <w:rFonts w:ascii="Arial" w:hAnsi="Arial"/>
          <w:bCs w:val="0"/>
          <w:color w:val="auto"/>
          <w:sz w:val="24"/>
          <w:szCs w:val="24"/>
          <w:lang w:val="es-ES_tradnl" w:eastAsia="es-ES"/>
        </w:rPr>
        <w:t>aplicar soluciones tecnológicas para apoyar la inclusión y el bienestar de estudiantes con necesidades educativas especiales.</w:t>
      </w:r>
      <w:r w:rsidRPr="00076527">
        <w:rPr>
          <w:rFonts w:ascii="Arial" w:hAnsi="Arial"/>
          <w:bCs w:val="0"/>
          <w:color w:val="auto"/>
          <w:sz w:val="24"/>
          <w:szCs w:val="24"/>
          <w:lang w:val="es-ES_tradnl" w:eastAsia="es-ES"/>
        </w:rPr>
        <w:t xml:space="preserve"> </w:t>
      </w:r>
      <w:r w:rsidR="00FF0E00" w:rsidRPr="00076527">
        <w:rPr>
          <w:rFonts w:ascii="Arial" w:hAnsi="Arial"/>
          <w:bCs w:val="0"/>
          <w:color w:val="auto"/>
          <w:sz w:val="24"/>
          <w:szCs w:val="24"/>
          <w:lang w:val="es-ES_tradnl" w:eastAsia="es-ES"/>
        </w:rPr>
        <w:t xml:space="preserve">Esta propuesta se desarrollará con </w:t>
      </w:r>
      <w:r w:rsidRPr="00076527">
        <w:rPr>
          <w:rFonts w:ascii="Arial" w:hAnsi="Arial"/>
          <w:bCs w:val="0"/>
          <w:color w:val="auto"/>
          <w:sz w:val="24"/>
          <w:szCs w:val="24"/>
          <w:lang w:val="es-ES_tradnl" w:eastAsia="es-ES"/>
        </w:rPr>
        <w:t xml:space="preserve">el diseño de investigación estructurado por objetivos descriptivos, y el enfoque cualitativo con el desarrollo de etnográfico. </w:t>
      </w:r>
      <w:proofErr w:type="spellStart"/>
      <w:r w:rsidRPr="00076527">
        <w:rPr>
          <w:rFonts w:ascii="Arial" w:hAnsi="Arial"/>
          <w:bCs w:val="0"/>
          <w:color w:val="auto"/>
          <w:sz w:val="24"/>
          <w:szCs w:val="24"/>
          <w:lang w:val="es-ES_tradnl" w:eastAsia="es-ES"/>
        </w:rPr>
        <w:t>Sabaringo</w:t>
      </w:r>
      <w:proofErr w:type="spellEnd"/>
      <w:r w:rsidRPr="00076527">
        <w:rPr>
          <w:rFonts w:ascii="Arial" w:hAnsi="Arial"/>
          <w:bCs w:val="0"/>
          <w:color w:val="auto"/>
          <w:sz w:val="24"/>
          <w:szCs w:val="24"/>
          <w:lang w:val="es-ES_tradnl" w:eastAsia="es-ES"/>
        </w:rPr>
        <w:t xml:space="preserve"> y Bisquerra, (2004).</w:t>
      </w:r>
    </w:p>
    <w:p w14:paraId="79E093CD" w14:textId="77777777" w:rsidR="000857EC" w:rsidRPr="00076527" w:rsidRDefault="000857EC" w:rsidP="00FF0E00">
      <w:pPr>
        <w:pStyle w:val="6Karinatextodecuerpo"/>
        <w:rPr>
          <w:rFonts w:ascii="Arial" w:hAnsi="Arial"/>
          <w:bCs w:val="0"/>
          <w:color w:val="auto"/>
          <w:sz w:val="24"/>
          <w:szCs w:val="24"/>
          <w:lang w:val="es-ES_tradnl" w:eastAsia="es-ES"/>
        </w:rPr>
      </w:pPr>
    </w:p>
    <w:p w14:paraId="37931DF4" w14:textId="56DA28C1" w:rsidR="000857EC" w:rsidRDefault="000857EC" w:rsidP="00FF0E00">
      <w:pPr>
        <w:pStyle w:val="6Karinatextodecuerpo"/>
        <w:rPr>
          <w:rFonts w:ascii="Arial" w:hAnsi="Arial"/>
          <w:bCs w:val="0"/>
          <w:color w:val="auto"/>
          <w:sz w:val="24"/>
          <w:szCs w:val="24"/>
          <w:lang w:val="es-ES_tradnl" w:eastAsia="es-ES"/>
        </w:rPr>
      </w:pPr>
      <w:r w:rsidRPr="00076527">
        <w:rPr>
          <w:rFonts w:ascii="Arial" w:hAnsi="Arial"/>
          <w:bCs w:val="0"/>
          <w:color w:val="auto"/>
          <w:sz w:val="24"/>
          <w:szCs w:val="24"/>
          <w:lang w:val="es-ES_tradnl" w:eastAsia="es-ES"/>
        </w:rPr>
        <w:t xml:space="preserve">Los objetivos descriptivos expresan de manera sistemática lo que se busca, guardan una relación directa con las actividades desarrolladas durante la investigación (Sampieri, Fernández y Baptista, 2005). La investigación se orienta mediante los </w:t>
      </w:r>
      <w:r w:rsidRPr="00076527">
        <w:rPr>
          <w:rFonts w:ascii="Arial" w:hAnsi="Arial"/>
          <w:bCs w:val="0"/>
          <w:color w:val="auto"/>
          <w:sz w:val="24"/>
          <w:szCs w:val="24"/>
          <w:lang w:val="es-ES_tradnl" w:eastAsia="es-ES"/>
        </w:rPr>
        <w:lastRenderedPageBreak/>
        <w:t xml:space="preserve">objetivos planteados, el tipo de investigación y los métodos y técnicas durante todo el proceso de estudio bibliográfico. </w:t>
      </w:r>
    </w:p>
    <w:p w14:paraId="21F0E47F" w14:textId="77777777" w:rsidR="000857EC" w:rsidRPr="00FF0E00" w:rsidRDefault="000857EC" w:rsidP="00FF0E00">
      <w:pPr>
        <w:pStyle w:val="6Karinatextodecuerpo"/>
      </w:pPr>
    </w:p>
    <w:p w14:paraId="04A90DCA" w14:textId="77777777" w:rsidR="007F65C8" w:rsidRPr="00FB6794" w:rsidRDefault="00FB6794" w:rsidP="009B0C55">
      <w:pPr>
        <w:jc w:val="both"/>
        <w:rPr>
          <w:rFonts w:ascii="Arial" w:hAnsi="Arial" w:cs="Arial"/>
          <w:b/>
        </w:rPr>
      </w:pPr>
      <w:r>
        <w:rPr>
          <w:rFonts w:ascii="Arial" w:hAnsi="Arial" w:cs="Arial"/>
          <w:b/>
        </w:rPr>
        <w:t>B.3</w:t>
      </w:r>
      <w:r w:rsidRPr="005938EE">
        <w:rPr>
          <w:rFonts w:ascii="Arial" w:hAnsi="Arial" w:cs="Arial"/>
          <w:b/>
        </w:rPr>
        <w:t xml:space="preserve">. </w:t>
      </w:r>
      <w:r>
        <w:rPr>
          <w:rFonts w:ascii="Arial" w:hAnsi="Arial" w:cs="Arial"/>
          <w:b/>
        </w:rPr>
        <w:t>Resultados esperados e indicadores</w:t>
      </w:r>
    </w:p>
    <w:p w14:paraId="6482A139" w14:textId="77777777" w:rsidR="00FB6794" w:rsidRDefault="00FB6794" w:rsidP="007F65C8">
      <w:pPr>
        <w:ind w:left="360"/>
        <w:jc w:val="both"/>
        <w:rPr>
          <w:rFonts w:ascii="Arial" w:hAnsi="Arial" w:cs="Arial"/>
          <w:lang w:val="es-ES_tradnl"/>
        </w:rPr>
      </w:pPr>
    </w:p>
    <w:p w14:paraId="26564EC9" w14:textId="77777777" w:rsidR="002B03E8" w:rsidRPr="006D6C13" w:rsidRDefault="002B03E8" w:rsidP="00EA5AE6">
      <w:pPr>
        <w:jc w:val="both"/>
        <w:rPr>
          <w:rFonts w:ascii="Arial" w:hAnsi="Arial" w:cs="Arial"/>
          <w:lang w:val="es-ES_tradnl"/>
        </w:rPr>
      </w:pPr>
      <w:r w:rsidRPr="006D6C13">
        <w:rPr>
          <w:rFonts w:ascii="Arial" w:hAnsi="Arial" w:cs="Arial"/>
          <w:lang w:val="es-ES_tradnl"/>
        </w:rPr>
        <w:t xml:space="preserve">Para la descripción de los resultados, se muestra las diferentes actividades a ser aplicadas, así como su indicador de medición: </w:t>
      </w:r>
    </w:p>
    <w:p w14:paraId="2DDD2197" w14:textId="6B93E310" w:rsidR="002B03E8" w:rsidRDefault="002B03E8" w:rsidP="000857EC">
      <w:pPr>
        <w:ind w:left="426"/>
        <w:jc w:val="both"/>
        <w:rPr>
          <w:rFonts w:ascii="Arial" w:hAnsi="Arial" w:cs="Arial"/>
          <w:lang w:val="es-ES_tradnl"/>
        </w:rPr>
      </w:pPr>
    </w:p>
    <w:p w14:paraId="3302BFF5" w14:textId="5549D05C" w:rsidR="00FF0E00" w:rsidRPr="00FF0E00" w:rsidRDefault="00FF0E00" w:rsidP="00FF0E00">
      <w:pPr>
        <w:jc w:val="both"/>
        <w:rPr>
          <w:rFonts w:ascii="Arial" w:hAnsi="Arial" w:cs="Arial"/>
          <w:b/>
          <w:lang w:val="es-ES_tradnl"/>
        </w:rPr>
      </w:pPr>
      <w:r w:rsidRPr="00FF0E00">
        <w:rPr>
          <w:rFonts w:ascii="Arial" w:hAnsi="Arial" w:cs="Arial"/>
          <w:b/>
          <w:lang w:val="es-ES_tradnl"/>
        </w:rPr>
        <w:t>Resultado 1. Analiza</w:t>
      </w:r>
      <w:r>
        <w:rPr>
          <w:rFonts w:ascii="Arial" w:hAnsi="Arial" w:cs="Arial"/>
          <w:b/>
          <w:lang w:val="es-ES_tradnl"/>
        </w:rPr>
        <w:t xml:space="preserve">das </w:t>
      </w:r>
      <w:r w:rsidRPr="00FF0E00">
        <w:rPr>
          <w:rFonts w:ascii="Arial" w:hAnsi="Arial" w:cs="Arial"/>
          <w:b/>
          <w:lang w:val="es-ES_tradnl"/>
        </w:rPr>
        <w:t>las necesidades de accesibilidad de alrededor de 200 estudiantes con discapacidad múltiple, discapacidad física severa y con otros desafíos de accesibilidad de las unidades educativas especializadas y ordinarias.</w:t>
      </w:r>
    </w:p>
    <w:p w14:paraId="5396ABFD" w14:textId="77777777" w:rsidR="00FF0E00" w:rsidRPr="00FF0E00" w:rsidRDefault="00FF0E00" w:rsidP="00FF0E00">
      <w:pPr>
        <w:jc w:val="both"/>
        <w:rPr>
          <w:rFonts w:ascii="Arial" w:hAnsi="Arial" w:cs="Arial"/>
          <w:b/>
          <w:lang w:val="es-ES_tradnl"/>
        </w:rPr>
      </w:pPr>
    </w:p>
    <w:p w14:paraId="5650E479" w14:textId="77777777" w:rsidR="00FF0E00" w:rsidRPr="00FF0E00" w:rsidRDefault="00FF0E00" w:rsidP="00FF0E00">
      <w:pPr>
        <w:jc w:val="both"/>
        <w:rPr>
          <w:rFonts w:ascii="Arial" w:hAnsi="Arial" w:cs="Arial"/>
          <w:lang w:val="es-ES_tradnl"/>
        </w:rPr>
      </w:pPr>
      <w:r w:rsidRPr="00FF0E00">
        <w:rPr>
          <w:rFonts w:ascii="Arial" w:hAnsi="Arial" w:cs="Arial"/>
          <w:lang w:val="es-ES_tradnl"/>
        </w:rPr>
        <w:t xml:space="preserve">Para lograr primer objetivo, se aplicará la investigación cualitativa. El enfoque cualitativo es descrito por diferentes autores, Taylor y </w:t>
      </w:r>
      <w:proofErr w:type="spellStart"/>
      <w:r w:rsidRPr="00FF0E00">
        <w:rPr>
          <w:rFonts w:ascii="Arial" w:hAnsi="Arial" w:cs="Arial"/>
          <w:lang w:val="es-ES_tradnl"/>
        </w:rPr>
        <w:t>Bogdan</w:t>
      </w:r>
      <w:proofErr w:type="spellEnd"/>
      <w:r w:rsidRPr="00FF0E00">
        <w:rPr>
          <w:rFonts w:ascii="Arial" w:hAnsi="Arial" w:cs="Arial"/>
          <w:lang w:val="es-ES_tradnl"/>
        </w:rPr>
        <w:t xml:space="preserve">, (1996) “aquella que produce datos descriptivos: las propias palabras de las personas, habladas o escritas, y la conducta observable” (p. 20). Rodríguez (1996), la cita investigación cualitativa como una categoría que extrae descripciones a partir de observaciones que adoptan la forma de registros escritos de todo tipo, entrevistas, narraciones, notas de campo, entre otros. </w:t>
      </w:r>
    </w:p>
    <w:p w14:paraId="7859CE72" w14:textId="77777777" w:rsidR="00FF0E00" w:rsidRPr="00FF0E00" w:rsidRDefault="00FF0E00" w:rsidP="00FF0E00">
      <w:pPr>
        <w:jc w:val="both"/>
        <w:rPr>
          <w:rFonts w:ascii="Arial" w:hAnsi="Arial" w:cs="Arial"/>
          <w:lang w:val="es-ES_tradnl"/>
        </w:rPr>
      </w:pPr>
    </w:p>
    <w:p w14:paraId="740C06EF" w14:textId="05D1A383" w:rsidR="00FF0E00" w:rsidRPr="00FF0E00" w:rsidRDefault="00FF0E00" w:rsidP="00FF0E00">
      <w:pPr>
        <w:jc w:val="both"/>
        <w:rPr>
          <w:rFonts w:ascii="Arial" w:hAnsi="Arial" w:cs="Arial"/>
          <w:lang w:val="es-ES_tradnl"/>
        </w:rPr>
      </w:pPr>
      <w:r w:rsidRPr="00FF0E00">
        <w:rPr>
          <w:rFonts w:ascii="Arial" w:hAnsi="Arial" w:cs="Arial"/>
          <w:lang w:val="es-ES_tradnl"/>
        </w:rPr>
        <w:t xml:space="preserve">Para </w:t>
      </w:r>
      <w:r>
        <w:rPr>
          <w:rFonts w:ascii="Arial" w:hAnsi="Arial" w:cs="Arial"/>
          <w:lang w:val="es-ES_tradnl"/>
        </w:rPr>
        <w:t xml:space="preserve">este resultado, </w:t>
      </w:r>
      <w:r w:rsidRPr="00FF0E00">
        <w:rPr>
          <w:rFonts w:ascii="Arial" w:hAnsi="Arial" w:cs="Arial"/>
          <w:lang w:val="es-ES_tradnl"/>
        </w:rPr>
        <w:t xml:space="preserve">los criterios adoptados se determinarán considerando las necesidades de accesibilidad de los estudiantes con discapacidad, para lo cual se realizarán reuniones in situ con profesores, psicólogos educativos, trabajadores sociales y padres de familia y/o representantes, en las cinco unidades educativas especializadas. Como estrategia de trabajo se diseñarán dos instrumentos que indagan respecto a: </w:t>
      </w:r>
    </w:p>
    <w:p w14:paraId="0C72E39B" w14:textId="77777777" w:rsidR="00FF0E00" w:rsidRPr="00FF0E00" w:rsidRDefault="00FF0E00" w:rsidP="00FF0E00">
      <w:pPr>
        <w:jc w:val="both"/>
        <w:rPr>
          <w:rFonts w:ascii="Arial" w:hAnsi="Arial" w:cs="Arial"/>
          <w:lang w:val="es-ES_tradnl"/>
        </w:rPr>
      </w:pPr>
    </w:p>
    <w:p w14:paraId="2E9270A0" w14:textId="77777777" w:rsidR="00FF0E00" w:rsidRPr="00FF0E00" w:rsidRDefault="00FF0E00" w:rsidP="0080172E">
      <w:pPr>
        <w:pStyle w:val="Prrafodelista"/>
        <w:numPr>
          <w:ilvl w:val="0"/>
          <w:numId w:val="6"/>
        </w:numPr>
        <w:jc w:val="both"/>
        <w:rPr>
          <w:rFonts w:ascii="Arial" w:hAnsi="Arial" w:cs="Arial"/>
          <w:lang w:val="es-ES_tradnl"/>
        </w:rPr>
      </w:pPr>
      <w:r w:rsidRPr="00FF0E00">
        <w:rPr>
          <w:rFonts w:ascii="Arial" w:hAnsi="Arial" w:cs="Arial"/>
          <w:lang w:val="es-ES_tradnl"/>
        </w:rPr>
        <w:t xml:space="preserve">Tipo de discapacidad. </w:t>
      </w:r>
    </w:p>
    <w:p w14:paraId="42F77042" w14:textId="77777777" w:rsidR="00FF0E00" w:rsidRPr="00FF0E00" w:rsidRDefault="00FF0E00" w:rsidP="0080172E">
      <w:pPr>
        <w:pStyle w:val="Prrafodelista"/>
        <w:numPr>
          <w:ilvl w:val="0"/>
          <w:numId w:val="6"/>
        </w:numPr>
        <w:jc w:val="both"/>
        <w:rPr>
          <w:rFonts w:ascii="Arial" w:hAnsi="Arial" w:cs="Arial"/>
          <w:lang w:val="es-ES_tradnl"/>
        </w:rPr>
      </w:pPr>
      <w:r w:rsidRPr="00FF0E00">
        <w:rPr>
          <w:rFonts w:ascii="Arial" w:hAnsi="Arial" w:cs="Arial"/>
          <w:lang w:val="es-ES_tradnl"/>
        </w:rPr>
        <w:t>Modelo Nacional de Gestión y Atención para Estudiantes con NEE asociados a la discapacidad.</w:t>
      </w:r>
    </w:p>
    <w:p w14:paraId="299A6E6B" w14:textId="77777777" w:rsidR="00FF0E00" w:rsidRPr="00FF0E00" w:rsidRDefault="00FF0E00" w:rsidP="0080172E">
      <w:pPr>
        <w:pStyle w:val="Prrafodelista"/>
        <w:numPr>
          <w:ilvl w:val="0"/>
          <w:numId w:val="6"/>
        </w:numPr>
        <w:jc w:val="both"/>
        <w:rPr>
          <w:rFonts w:ascii="Arial" w:hAnsi="Arial" w:cs="Arial"/>
          <w:lang w:val="es-ES_tradnl"/>
        </w:rPr>
      </w:pPr>
      <w:r w:rsidRPr="00FF0E00">
        <w:rPr>
          <w:rFonts w:ascii="Arial" w:hAnsi="Arial" w:cs="Arial"/>
          <w:lang w:val="es-ES_tradnl"/>
        </w:rPr>
        <w:t xml:space="preserve">Equipamiento tecnológico. </w:t>
      </w:r>
    </w:p>
    <w:p w14:paraId="248ABB91" w14:textId="77777777" w:rsidR="00FF0E00" w:rsidRPr="00FF0E00" w:rsidRDefault="00FF0E00" w:rsidP="0080172E">
      <w:pPr>
        <w:pStyle w:val="Prrafodelista"/>
        <w:numPr>
          <w:ilvl w:val="0"/>
          <w:numId w:val="6"/>
        </w:numPr>
        <w:jc w:val="both"/>
        <w:rPr>
          <w:rFonts w:ascii="Arial" w:hAnsi="Arial" w:cs="Arial"/>
          <w:lang w:val="es-ES_tradnl"/>
        </w:rPr>
      </w:pPr>
      <w:r w:rsidRPr="00FF0E00">
        <w:rPr>
          <w:rFonts w:ascii="Arial" w:hAnsi="Arial" w:cs="Arial"/>
          <w:lang w:val="es-ES_tradnl"/>
        </w:rPr>
        <w:t>Acceso a conectividad.</w:t>
      </w:r>
    </w:p>
    <w:p w14:paraId="794A6218" w14:textId="77777777" w:rsidR="00FF0E00" w:rsidRPr="00FF0E00" w:rsidRDefault="00FF0E00" w:rsidP="0080172E">
      <w:pPr>
        <w:pStyle w:val="Prrafodelista"/>
        <w:numPr>
          <w:ilvl w:val="0"/>
          <w:numId w:val="6"/>
        </w:numPr>
        <w:jc w:val="both"/>
        <w:rPr>
          <w:rFonts w:ascii="Arial" w:hAnsi="Arial" w:cs="Arial"/>
          <w:lang w:val="es-ES_tradnl"/>
        </w:rPr>
      </w:pPr>
      <w:r w:rsidRPr="00FF0E00">
        <w:rPr>
          <w:rFonts w:ascii="Arial" w:hAnsi="Arial" w:cs="Arial"/>
          <w:lang w:val="es-ES_tradnl"/>
        </w:rPr>
        <w:t xml:space="preserve">Acceso a aplicaciones informáticas, para lograr los aprendizajes de sus representados. </w:t>
      </w:r>
    </w:p>
    <w:p w14:paraId="44BD5A1F" w14:textId="46FF52BE" w:rsidR="00FF0E00" w:rsidRDefault="00FF0E00" w:rsidP="00FF0E00">
      <w:pPr>
        <w:jc w:val="both"/>
        <w:rPr>
          <w:rFonts w:ascii="Arial" w:hAnsi="Arial" w:cs="Arial"/>
          <w:lang w:val="es-ES_tradnl"/>
        </w:rPr>
      </w:pPr>
    </w:p>
    <w:p w14:paraId="70EF1621" w14:textId="2669CC40" w:rsidR="00646627" w:rsidRDefault="00646627" w:rsidP="00646627">
      <w:pPr>
        <w:jc w:val="both"/>
        <w:rPr>
          <w:rFonts w:ascii="Arial" w:hAnsi="Arial" w:cs="Arial"/>
          <w:lang w:val="es-ES_tradnl"/>
        </w:rPr>
      </w:pPr>
      <w:r w:rsidRPr="006D6C13">
        <w:rPr>
          <w:rFonts w:ascii="Arial" w:hAnsi="Arial" w:cs="Arial"/>
          <w:lang w:val="es-ES_tradnl"/>
        </w:rPr>
        <w:t xml:space="preserve">Indicador 1: A los tres meses del proyecto se ha </w:t>
      </w:r>
      <w:r>
        <w:rPr>
          <w:rFonts w:ascii="Arial" w:hAnsi="Arial" w:cs="Arial"/>
          <w:lang w:val="es-ES_tradnl"/>
        </w:rPr>
        <w:t>recopilado información de los 200 niños y niñas con discapacidad con el fin de contar con una base de datos que oriente las diferentes condiciones de discapacidad, así como las competencias que de</w:t>
      </w:r>
      <w:r w:rsidR="00B96C9A">
        <w:rPr>
          <w:rFonts w:ascii="Arial" w:hAnsi="Arial" w:cs="Arial"/>
          <w:lang w:val="es-ES_tradnl"/>
        </w:rPr>
        <w:t>be</w:t>
      </w:r>
      <w:r>
        <w:rPr>
          <w:rFonts w:ascii="Arial" w:hAnsi="Arial" w:cs="Arial"/>
          <w:lang w:val="es-ES_tradnl"/>
        </w:rPr>
        <w:t xml:space="preserve"> desarrollar cada niño o niñas, para hacer uso de equipos </w:t>
      </w:r>
      <w:r w:rsidR="00B96C9A">
        <w:rPr>
          <w:rFonts w:ascii="Arial" w:hAnsi="Arial" w:cs="Arial"/>
          <w:lang w:val="es-ES_tradnl"/>
        </w:rPr>
        <w:t>tecnológicos,</w:t>
      </w:r>
      <w:r>
        <w:rPr>
          <w:rFonts w:ascii="Arial" w:hAnsi="Arial" w:cs="Arial"/>
          <w:lang w:val="es-ES_tradnl"/>
        </w:rPr>
        <w:t xml:space="preserve"> así como de diferentes aplicaciones</w:t>
      </w:r>
      <w:r w:rsidRPr="006D6C13">
        <w:rPr>
          <w:rFonts w:ascii="Arial" w:hAnsi="Arial" w:cs="Arial"/>
          <w:lang w:val="es-ES_tradnl"/>
        </w:rPr>
        <w:t>.</w:t>
      </w:r>
    </w:p>
    <w:p w14:paraId="15BC7368" w14:textId="77777777" w:rsidR="00B96C9A" w:rsidRPr="006D6C13" w:rsidRDefault="00B96C9A" w:rsidP="00646627">
      <w:pPr>
        <w:jc w:val="both"/>
        <w:rPr>
          <w:rFonts w:ascii="Arial" w:hAnsi="Arial" w:cs="Arial"/>
          <w:lang w:val="es-ES_tradnl"/>
        </w:rPr>
      </w:pPr>
    </w:p>
    <w:p w14:paraId="1F30D512" w14:textId="03982713" w:rsidR="00646627" w:rsidRPr="006D6C13" w:rsidRDefault="00646627" w:rsidP="00646627">
      <w:pPr>
        <w:jc w:val="both"/>
        <w:rPr>
          <w:rFonts w:ascii="Arial" w:hAnsi="Arial" w:cs="Arial"/>
          <w:lang w:val="es-ES_tradnl"/>
        </w:rPr>
      </w:pPr>
      <w:r w:rsidRPr="006D6C13">
        <w:rPr>
          <w:rFonts w:ascii="Arial" w:hAnsi="Arial" w:cs="Arial"/>
          <w:lang w:val="es-ES_tradnl"/>
        </w:rPr>
        <w:t>Acti</w:t>
      </w:r>
      <w:r>
        <w:rPr>
          <w:rFonts w:ascii="Arial" w:hAnsi="Arial" w:cs="Arial"/>
          <w:lang w:val="es-ES_tradnl"/>
        </w:rPr>
        <w:t xml:space="preserve">vidad 1.1. </w:t>
      </w:r>
      <w:r w:rsidR="00441B98">
        <w:rPr>
          <w:rFonts w:ascii="Arial" w:hAnsi="Arial" w:cs="Arial"/>
          <w:lang w:val="es-ES_tradnl"/>
        </w:rPr>
        <w:t>Desarrollas r</w:t>
      </w:r>
      <w:r>
        <w:rPr>
          <w:rFonts w:ascii="Arial" w:hAnsi="Arial" w:cs="Arial"/>
          <w:lang w:val="es-ES_tradnl"/>
        </w:rPr>
        <w:t xml:space="preserve">euniones de trabajo con tutores, padres de familia y coordinadores de cada provincia para conocer las estrategias para levantamiento de </w:t>
      </w:r>
      <w:r w:rsidR="00441B98">
        <w:rPr>
          <w:rFonts w:ascii="Arial" w:hAnsi="Arial" w:cs="Arial"/>
          <w:lang w:val="es-ES_tradnl"/>
        </w:rPr>
        <w:t xml:space="preserve">la </w:t>
      </w:r>
      <w:r>
        <w:rPr>
          <w:rFonts w:ascii="Arial" w:hAnsi="Arial" w:cs="Arial"/>
          <w:lang w:val="es-ES_tradnl"/>
        </w:rPr>
        <w:t xml:space="preserve">información. </w:t>
      </w:r>
    </w:p>
    <w:p w14:paraId="2F6AC85D" w14:textId="51BA8558" w:rsidR="00646627" w:rsidRPr="006D6C13" w:rsidRDefault="00646627" w:rsidP="00646627">
      <w:pPr>
        <w:jc w:val="both"/>
        <w:rPr>
          <w:rFonts w:ascii="Arial" w:hAnsi="Arial" w:cs="Arial"/>
          <w:lang w:val="es-ES_tradnl"/>
        </w:rPr>
      </w:pPr>
      <w:r w:rsidRPr="006D6C13">
        <w:rPr>
          <w:rFonts w:ascii="Arial" w:hAnsi="Arial" w:cs="Arial"/>
          <w:lang w:val="es-ES_tradnl"/>
        </w:rPr>
        <w:t xml:space="preserve">Actividad 1.2. </w:t>
      </w:r>
      <w:r w:rsidR="00441B98">
        <w:rPr>
          <w:rFonts w:ascii="Arial" w:hAnsi="Arial" w:cs="Arial"/>
          <w:lang w:val="es-ES_tradnl"/>
        </w:rPr>
        <w:t>Realizado el l</w:t>
      </w:r>
      <w:r w:rsidR="00B96C9A">
        <w:rPr>
          <w:rFonts w:ascii="Arial" w:hAnsi="Arial" w:cs="Arial"/>
          <w:lang w:val="es-ES_tradnl"/>
        </w:rPr>
        <w:t xml:space="preserve">evantamiento de información de manera virtual o visitas </w:t>
      </w:r>
      <w:proofErr w:type="spellStart"/>
      <w:r w:rsidR="00B96C9A">
        <w:rPr>
          <w:rFonts w:ascii="Arial" w:hAnsi="Arial" w:cs="Arial"/>
          <w:lang w:val="es-ES_tradnl"/>
        </w:rPr>
        <w:t>insitu</w:t>
      </w:r>
      <w:proofErr w:type="spellEnd"/>
      <w:r w:rsidR="00B96C9A">
        <w:rPr>
          <w:rFonts w:ascii="Arial" w:hAnsi="Arial" w:cs="Arial"/>
          <w:lang w:val="es-ES_tradnl"/>
        </w:rPr>
        <w:t xml:space="preserve">, para conocer los requerimientos </w:t>
      </w:r>
      <w:r w:rsidR="00441B98">
        <w:rPr>
          <w:rFonts w:ascii="Arial" w:hAnsi="Arial" w:cs="Arial"/>
          <w:lang w:val="es-ES_tradnl"/>
        </w:rPr>
        <w:t xml:space="preserve">tecnológicos </w:t>
      </w:r>
      <w:r w:rsidR="00B96C9A">
        <w:rPr>
          <w:rFonts w:ascii="Arial" w:hAnsi="Arial" w:cs="Arial"/>
          <w:lang w:val="es-ES_tradnl"/>
        </w:rPr>
        <w:t xml:space="preserve">de los niños y niñas. </w:t>
      </w:r>
    </w:p>
    <w:p w14:paraId="2E9573CC" w14:textId="25589A6F" w:rsidR="00646627" w:rsidRPr="006D6C13" w:rsidRDefault="00646627" w:rsidP="00646627">
      <w:pPr>
        <w:jc w:val="both"/>
        <w:rPr>
          <w:rFonts w:ascii="Arial" w:hAnsi="Arial" w:cs="Arial"/>
          <w:lang w:val="es-ES_tradnl"/>
        </w:rPr>
      </w:pPr>
      <w:r w:rsidRPr="006D6C13">
        <w:rPr>
          <w:rFonts w:ascii="Arial" w:hAnsi="Arial" w:cs="Arial"/>
          <w:lang w:val="es-ES_tradnl"/>
        </w:rPr>
        <w:lastRenderedPageBreak/>
        <w:t xml:space="preserve">Actividad 1.3. </w:t>
      </w:r>
      <w:r w:rsidR="00B96C9A">
        <w:rPr>
          <w:rFonts w:ascii="Arial" w:hAnsi="Arial" w:cs="Arial"/>
          <w:lang w:val="es-ES_tradnl"/>
        </w:rPr>
        <w:t>Elaborada</w:t>
      </w:r>
      <w:r w:rsidR="00441B98">
        <w:rPr>
          <w:rFonts w:ascii="Arial" w:hAnsi="Arial" w:cs="Arial"/>
          <w:lang w:val="es-ES_tradnl"/>
        </w:rPr>
        <w:t xml:space="preserve"> la</w:t>
      </w:r>
      <w:r w:rsidR="00B96C9A">
        <w:rPr>
          <w:rFonts w:ascii="Arial" w:hAnsi="Arial" w:cs="Arial"/>
          <w:lang w:val="es-ES_tradnl"/>
        </w:rPr>
        <w:t xml:space="preserve"> base de datos que muestra características requeridas para el aprendizaje funcional de los niños y niñas. </w:t>
      </w:r>
    </w:p>
    <w:p w14:paraId="4C160E53" w14:textId="77777777" w:rsidR="00646627" w:rsidRDefault="00646627" w:rsidP="00FF0E00">
      <w:pPr>
        <w:jc w:val="both"/>
        <w:rPr>
          <w:rFonts w:ascii="Arial" w:hAnsi="Arial" w:cs="Arial"/>
          <w:lang w:val="es-ES_tradnl"/>
        </w:rPr>
      </w:pPr>
    </w:p>
    <w:p w14:paraId="5B51C5B0" w14:textId="649BE10D" w:rsidR="00FF0E00" w:rsidRPr="00FF0E00" w:rsidRDefault="00FF0E00" w:rsidP="00FF0E00">
      <w:pPr>
        <w:jc w:val="both"/>
        <w:rPr>
          <w:rFonts w:ascii="Arial" w:hAnsi="Arial" w:cs="Arial"/>
          <w:b/>
          <w:lang w:val="es-ES_tradnl"/>
        </w:rPr>
      </w:pPr>
      <w:r w:rsidRPr="00FF0E00">
        <w:rPr>
          <w:rFonts w:ascii="Arial" w:hAnsi="Arial" w:cs="Arial"/>
          <w:b/>
          <w:lang w:val="es-ES_tradnl"/>
        </w:rPr>
        <w:t xml:space="preserve">Resultado 2. </w:t>
      </w:r>
      <w:r>
        <w:rPr>
          <w:rFonts w:ascii="Arial" w:hAnsi="Arial" w:cs="Arial"/>
          <w:b/>
          <w:lang w:val="es-ES_tradnl"/>
        </w:rPr>
        <w:t xml:space="preserve">Elaborada una </w:t>
      </w:r>
      <w:r w:rsidRPr="00FF0E00">
        <w:rPr>
          <w:rFonts w:ascii="Arial" w:hAnsi="Arial" w:cs="Arial"/>
          <w:b/>
          <w:lang w:val="es-ES_tradnl"/>
        </w:rPr>
        <w:t>propuesta de especificaciones técnicas de los equipos, adaptaciones y software para atender las necesidades de accesibilidad a equipamiento tecnológico que facilite la participación, comunicación y aprendizaje de estudiantes con diversidad funcional.</w:t>
      </w:r>
    </w:p>
    <w:p w14:paraId="6B19CCA6" w14:textId="77777777" w:rsidR="00FF0E00" w:rsidRPr="00FF0E00" w:rsidRDefault="00FF0E00" w:rsidP="00FF0E00">
      <w:pPr>
        <w:jc w:val="both"/>
        <w:rPr>
          <w:rFonts w:ascii="Arial" w:hAnsi="Arial" w:cs="Arial"/>
          <w:b/>
          <w:lang w:val="es-ES_tradnl"/>
        </w:rPr>
      </w:pPr>
    </w:p>
    <w:p w14:paraId="7641C7EB" w14:textId="03C1F81A" w:rsidR="00FF0E00" w:rsidRPr="00FF0E00" w:rsidRDefault="00FF0E00" w:rsidP="00FF0E00">
      <w:pPr>
        <w:pStyle w:val="6Karinatextodecuerpo"/>
        <w:rPr>
          <w:rFonts w:ascii="Arial" w:hAnsi="Arial"/>
        </w:rPr>
      </w:pPr>
      <w:r>
        <w:rPr>
          <w:rFonts w:ascii="Arial" w:hAnsi="Arial"/>
        </w:rPr>
        <w:t xml:space="preserve">Se </w:t>
      </w:r>
      <w:r w:rsidRPr="00FF0E00">
        <w:rPr>
          <w:rFonts w:ascii="Arial" w:hAnsi="Arial"/>
        </w:rPr>
        <w:t>construirá un estado de la técnica bajo una revisión sistemática de literatura que permita identificar recursos educativos tecnológicos centrado en</w:t>
      </w:r>
      <w:r>
        <w:rPr>
          <w:rFonts w:ascii="Arial" w:hAnsi="Arial"/>
        </w:rPr>
        <w:t xml:space="preserve"> los niños y niñas con discapacidad</w:t>
      </w:r>
      <w:r w:rsidRPr="00FF0E00">
        <w:rPr>
          <w:rFonts w:ascii="Arial" w:hAnsi="Arial"/>
        </w:rPr>
        <w:t xml:space="preserve">.   Para este propósito, los criterios adoptados se determinarán considerando la realidad social implementada en otros países de la región y en Ecuador. Este </w:t>
      </w:r>
      <w:r w:rsidR="00646627">
        <w:rPr>
          <w:rFonts w:ascii="Arial" w:hAnsi="Arial"/>
        </w:rPr>
        <w:t xml:space="preserve">proyecto </w:t>
      </w:r>
      <w:r w:rsidRPr="00FF0E00">
        <w:rPr>
          <w:rFonts w:ascii="Arial" w:hAnsi="Arial"/>
        </w:rPr>
        <w:t xml:space="preserve">se relacionará con las especificaciones técnicas de los equipos de cómputo, adaptaciones y software para atender las necesidades de accesibilidad a equipamiento tecnológico según demandas que presenten los </w:t>
      </w:r>
      <w:r w:rsidR="00646627">
        <w:rPr>
          <w:rFonts w:ascii="Arial" w:hAnsi="Arial"/>
        </w:rPr>
        <w:t xml:space="preserve">estudiantes, según se muestra en la </w:t>
      </w:r>
      <w:r w:rsidRPr="00FF0E00">
        <w:rPr>
          <w:rFonts w:ascii="Arial" w:hAnsi="Arial"/>
        </w:rPr>
        <w:t xml:space="preserve">Tabla </w:t>
      </w:r>
      <w:r w:rsidR="001E43AA">
        <w:rPr>
          <w:rFonts w:ascii="Arial" w:hAnsi="Arial"/>
        </w:rPr>
        <w:t>2</w:t>
      </w:r>
      <w:r w:rsidRPr="00FF0E00">
        <w:rPr>
          <w:rFonts w:ascii="Arial" w:hAnsi="Arial"/>
        </w:rPr>
        <w:t xml:space="preserve">. </w:t>
      </w:r>
    </w:p>
    <w:p w14:paraId="549F7C81" w14:textId="77777777" w:rsidR="00FF0E00" w:rsidRPr="00646627" w:rsidRDefault="00FF0E00" w:rsidP="00FF0E00">
      <w:pPr>
        <w:jc w:val="both"/>
        <w:rPr>
          <w:rFonts w:ascii="Arial" w:hAnsi="Arial" w:cs="Arial"/>
          <w:lang w:val="es-CO"/>
        </w:rPr>
      </w:pPr>
    </w:p>
    <w:p w14:paraId="05783DB4" w14:textId="710C1706" w:rsidR="00FF0E00" w:rsidRPr="00FF0E00" w:rsidRDefault="001E43AA" w:rsidP="00FF0E00">
      <w:pPr>
        <w:jc w:val="both"/>
        <w:rPr>
          <w:rFonts w:ascii="Arial" w:hAnsi="Arial" w:cs="Arial"/>
          <w:lang w:val="es-ES_tradnl"/>
        </w:rPr>
      </w:pPr>
      <w:r>
        <w:rPr>
          <w:rFonts w:ascii="Arial" w:hAnsi="Arial" w:cs="Arial"/>
          <w:lang w:val="es-ES_tradnl"/>
        </w:rPr>
        <w:t>Tabla 2</w:t>
      </w:r>
      <w:r w:rsidR="00FF0E00" w:rsidRPr="00FF0E00">
        <w:rPr>
          <w:rFonts w:ascii="Arial" w:hAnsi="Arial" w:cs="Arial"/>
          <w:lang w:val="es-ES_tradnl"/>
        </w:rPr>
        <w:t xml:space="preserve">: </w:t>
      </w:r>
      <w:r w:rsidR="00646627">
        <w:rPr>
          <w:rFonts w:ascii="Arial" w:hAnsi="Arial" w:cs="Arial"/>
          <w:lang w:val="es-ES_tradnl"/>
        </w:rPr>
        <w:t>Necesidades educativas a ser atendidas</w:t>
      </w:r>
      <w:r w:rsidR="00FF0E00" w:rsidRPr="00FF0E00">
        <w:rPr>
          <w:rFonts w:ascii="Arial" w:hAnsi="Arial" w:cs="Arial"/>
          <w:lang w:val="es-ES_tradnl"/>
        </w:rPr>
        <w:t xml:space="preserve">. </w:t>
      </w:r>
    </w:p>
    <w:p w14:paraId="70E3D7E3" w14:textId="77777777" w:rsidR="00FF0E00" w:rsidRPr="00FF0E00" w:rsidRDefault="00FF0E00" w:rsidP="00FF0E00">
      <w:pPr>
        <w:jc w:val="both"/>
        <w:rPr>
          <w:rFonts w:ascii="Arial" w:hAnsi="Arial" w:cs="Arial"/>
          <w:lang w:val="es-ES_tradnl"/>
        </w:rPr>
      </w:pPr>
    </w:p>
    <w:tbl>
      <w:tblPr>
        <w:tblStyle w:val="Tablaconcuadrcula"/>
        <w:tblW w:w="9067" w:type="dxa"/>
        <w:tblLayout w:type="fixed"/>
        <w:tblLook w:val="06A0" w:firstRow="1" w:lastRow="0" w:firstColumn="1" w:lastColumn="0" w:noHBand="1" w:noVBand="1"/>
      </w:tblPr>
      <w:tblGrid>
        <w:gridCol w:w="2263"/>
        <w:gridCol w:w="6804"/>
      </w:tblGrid>
      <w:tr w:rsidR="00646627" w:rsidRPr="00FF0E00" w14:paraId="11623BAB" w14:textId="77777777" w:rsidTr="00646627">
        <w:tc>
          <w:tcPr>
            <w:tcW w:w="2263" w:type="dxa"/>
          </w:tcPr>
          <w:p w14:paraId="6FDE13D3" w14:textId="77777777" w:rsidR="00646627" w:rsidRPr="00FF0E00" w:rsidRDefault="00646627" w:rsidP="00BD224C">
            <w:pPr>
              <w:rPr>
                <w:rFonts w:ascii="Arial" w:hAnsi="Arial" w:cs="Arial"/>
                <w:lang w:val="es-ES_tradnl"/>
              </w:rPr>
            </w:pPr>
            <w:r w:rsidRPr="00FF0E00">
              <w:rPr>
                <w:rFonts w:ascii="Arial" w:hAnsi="Arial" w:cs="Arial"/>
                <w:lang w:val="es-ES_tradnl"/>
              </w:rPr>
              <w:t xml:space="preserve">Discapacidad </w:t>
            </w:r>
          </w:p>
        </w:tc>
        <w:tc>
          <w:tcPr>
            <w:tcW w:w="6804" w:type="dxa"/>
          </w:tcPr>
          <w:p w14:paraId="35AB894D" w14:textId="77777777" w:rsidR="00646627" w:rsidRPr="00FF0E00" w:rsidRDefault="00646627" w:rsidP="00BD224C">
            <w:pPr>
              <w:rPr>
                <w:rFonts w:ascii="Arial" w:hAnsi="Arial" w:cs="Arial"/>
                <w:lang w:val="es-ES_tradnl"/>
              </w:rPr>
            </w:pPr>
            <w:r w:rsidRPr="00FF0E00">
              <w:rPr>
                <w:rFonts w:ascii="Arial" w:hAnsi="Arial" w:cs="Arial"/>
                <w:lang w:val="es-ES_tradnl"/>
              </w:rPr>
              <w:t xml:space="preserve">Descripción </w:t>
            </w:r>
          </w:p>
        </w:tc>
      </w:tr>
      <w:tr w:rsidR="00646627" w:rsidRPr="00FF0E00" w14:paraId="3B3CE01C" w14:textId="77777777" w:rsidTr="00646627">
        <w:tc>
          <w:tcPr>
            <w:tcW w:w="2263" w:type="dxa"/>
          </w:tcPr>
          <w:p w14:paraId="0097C419" w14:textId="77777777" w:rsidR="00646627" w:rsidRPr="00FF0E00" w:rsidRDefault="00646627" w:rsidP="00BD224C">
            <w:pPr>
              <w:rPr>
                <w:rFonts w:ascii="Arial" w:hAnsi="Arial" w:cs="Arial"/>
                <w:lang w:val="es-ES_tradnl"/>
              </w:rPr>
            </w:pPr>
            <w:r w:rsidRPr="00FF0E00">
              <w:rPr>
                <w:rFonts w:ascii="Arial" w:hAnsi="Arial" w:cs="Arial"/>
                <w:lang w:val="es-ES_tradnl"/>
              </w:rPr>
              <w:t xml:space="preserve">Parálisis Cerebral Infantil </w:t>
            </w:r>
          </w:p>
        </w:tc>
        <w:tc>
          <w:tcPr>
            <w:tcW w:w="6804" w:type="dxa"/>
          </w:tcPr>
          <w:p w14:paraId="594AB6AB" w14:textId="77777777" w:rsidR="00646627" w:rsidRPr="00FF0E00" w:rsidRDefault="00646627" w:rsidP="00BD224C">
            <w:pPr>
              <w:rPr>
                <w:rFonts w:ascii="Arial" w:hAnsi="Arial" w:cs="Arial"/>
                <w:lang w:val="es-ES_tradnl"/>
              </w:rPr>
            </w:pPr>
            <w:r w:rsidRPr="00FF0E00">
              <w:rPr>
                <w:rFonts w:ascii="Arial" w:hAnsi="Arial" w:cs="Arial"/>
                <w:lang w:val="es-ES_tradnl"/>
              </w:rPr>
              <w:t>Grupo de trastornos que afectan la capacidad de una persona para moverse y mantener el equilibrio y la postura. Es la discapacidad motora más frecuente en la niñez.</w:t>
            </w:r>
          </w:p>
        </w:tc>
      </w:tr>
      <w:tr w:rsidR="00646627" w:rsidRPr="00FF0E00" w14:paraId="5C4A94E0" w14:textId="77777777" w:rsidTr="00646627">
        <w:tc>
          <w:tcPr>
            <w:tcW w:w="2263" w:type="dxa"/>
          </w:tcPr>
          <w:p w14:paraId="296E5C34" w14:textId="77777777" w:rsidR="00646627" w:rsidRPr="00FF0E00" w:rsidRDefault="00646627" w:rsidP="00BD224C">
            <w:pPr>
              <w:rPr>
                <w:rFonts w:ascii="Arial" w:hAnsi="Arial" w:cs="Arial"/>
                <w:lang w:val="es-ES_tradnl"/>
              </w:rPr>
            </w:pPr>
            <w:r w:rsidRPr="00FF0E00">
              <w:rPr>
                <w:rFonts w:ascii="Arial" w:hAnsi="Arial" w:cs="Arial"/>
                <w:lang w:val="es-ES_tradnl"/>
              </w:rPr>
              <w:t>Discapacidad Múltiple</w:t>
            </w:r>
          </w:p>
        </w:tc>
        <w:tc>
          <w:tcPr>
            <w:tcW w:w="6804" w:type="dxa"/>
          </w:tcPr>
          <w:p w14:paraId="09D3FC0E" w14:textId="77777777" w:rsidR="00646627" w:rsidRPr="00FF0E00" w:rsidRDefault="00646627" w:rsidP="00BD224C">
            <w:pPr>
              <w:rPr>
                <w:rFonts w:ascii="Arial" w:hAnsi="Arial" w:cs="Arial"/>
                <w:lang w:val="es-ES_tradnl"/>
              </w:rPr>
            </w:pPr>
            <w:r w:rsidRPr="00FF0E00">
              <w:rPr>
                <w:rFonts w:ascii="Arial" w:hAnsi="Arial" w:cs="Arial"/>
                <w:lang w:val="es-ES_tradnl"/>
              </w:rPr>
              <w:t>Presentan dos o más discapacidades, de orden físico, sensorial, intelectual o emocional.</w:t>
            </w:r>
          </w:p>
        </w:tc>
      </w:tr>
      <w:tr w:rsidR="00646627" w:rsidRPr="00FF0E00" w14:paraId="71E86FE0" w14:textId="77777777" w:rsidTr="00646627">
        <w:tc>
          <w:tcPr>
            <w:tcW w:w="2263" w:type="dxa"/>
          </w:tcPr>
          <w:p w14:paraId="343E2F4A" w14:textId="77777777" w:rsidR="00646627" w:rsidRPr="00FF0E00" w:rsidRDefault="00646627" w:rsidP="00BD224C">
            <w:pPr>
              <w:rPr>
                <w:rFonts w:ascii="Arial" w:hAnsi="Arial" w:cs="Arial"/>
                <w:lang w:val="es-ES_tradnl"/>
              </w:rPr>
            </w:pPr>
            <w:r w:rsidRPr="00FF0E00">
              <w:rPr>
                <w:rFonts w:ascii="Arial" w:hAnsi="Arial" w:cs="Arial"/>
                <w:lang w:val="es-ES_tradnl"/>
              </w:rPr>
              <w:t>Espectro Autista</w:t>
            </w:r>
          </w:p>
        </w:tc>
        <w:tc>
          <w:tcPr>
            <w:tcW w:w="6804" w:type="dxa"/>
          </w:tcPr>
          <w:p w14:paraId="50A90286" w14:textId="77777777" w:rsidR="00646627" w:rsidRPr="00FF0E00" w:rsidRDefault="00646627" w:rsidP="00BD224C">
            <w:pPr>
              <w:pStyle w:val="Tablatexto"/>
              <w:rPr>
                <w:rFonts w:ascii="Arial" w:hAnsi="Arial"/>
                <w:iCs w:val="0"/>
                <w:color w:val="auto"/>
                <w:sz w:val="24"/>
                <w:lang w:val="es-ES_tradnl" w:eastAsia="es-ES"/>
              </w:rPr>
            </w:pPr>
            <w:r w:rsidRPr="00FF0E00">
              <w:rPr>
                <w:rFonts w:ascii="Arial" w:hAnsi="Arial"/>
                <w:iCs w:val="0"/>
                <w:color w:val="auto"/>
                <w:sz w:val="24"/>
                <w:lang w:val="es-ES_tradnl" w:eastAsia="es-ES"/>
              </w:rPr>
              <w:t xml:space="preserve">Síndrome de Asperger (SA) o trastorno del espectro del autismo es más leve que el autismo, pero comparte algunos de sus síntomas, siendo más común en los niños que en las niñas, se refleja en el interés obsesivo por un solo tema. Los estudiantes con SA tienen dificultad para interpretar situaciones sociales e identificar los sentimientos de otras personas, pueden tener movimientos extraños o tics nerviosos. </w:t>
            </w:r>
          </w:p>
        </w:tc>
      </w:tr>
      <w:tr w:rsidR="00646627" w:rsidRPr="00FF0E00" w14:paraId="64AC5546" w14:textId="77777777" w:rsidTr="00646627">
        <w:tc>
          <w:tcPr>
            <w:tcW w:w="2263" w:type="dxa"/>
          </w:tcPr>
          <w:p w14:paraId="7D18D30A" w14:textId="77777777" w:rsidR="00646627" w:rsidRPr="00FF0E00" w:rsidRDefault="00646627" w:rsidP="00BD224C">
            <w:pPr>
              <w:rPr>
                <w:rFonts w:ascii="Arial" w:hAnsi="Arial" w:cs="Arial"/>
                <w:lang w:val="es-ES_tradnl"/>
              </w:rPr>
            </w:pPr>
            <w:r w:rsidRPr="00FF0E00">
              <w:rPr>
                <w:rFonts w:ascii="Arial" w:hAnsi="Arial" w:cs="Arial"/>
                <w:lang w:val="es-ES_tradnl"/>
              </w:rPr>
              <w:t>Síndrome Down</w:t>
            </w:r>
          </w:p>
        </w:tc>
        <w:tc>
          <w:tcPr>
            <w:tcW w:w="6804" w:type="dxa"/>
          </w:tcPr>
          <w:p w14:paraId="3C6531C6" w14:textId="77777777" w:rsidR="00646627" w:rsidRPr="00FF0E00" w:rsidRDefault="00646627" w:rsidP="00BD224C">
            <w:pPr>
              <w:pStyle w:val="Tablatexto"/>
              <w:rPr>
                <w:rFonts w:ascii="Arial" w:hAnsi="Arial"/>
                <w:iCs w:val="0"/>
                <w:color w:val="auto"/>
                <w:sz w:val="24"/>
                <w:lang w:val="es-ES_tradnl" w:eastAsia="es-ES"/>
              </w:rPr>
            </w:pPr>
            <w:r w:rsidRPr="00FF0E00">
              <w:rPr>
                <w:rFonts w:ascii="Arial" w:hAnsi="Arial"/>
                <w:iCs w:val="0"/>
                <w:color w:val="auto"/>
                <w:sz w:val="24"/>
                <w:lang w:val="es-ES_tradnl" w:eastAsia="es-ES"/>
              </w:rPr>
              <w:t xml:space="preserve">Dificultades mentales y físicas como resultado de la presencia de una copia adicional del cromosoma 21. Aun cuando las personas con síndrome de Down pudieran tener algunas características físicas y mentales en común, los síntomas pueden variar de leves a severos; por lo general, las personas con síndrome de Down tienen un desarrollo mental y físico más lento que las que no lo tienen. </w:t>
            </w:r>
          </w:p>
          <w:p w14:paraId="11335E9C" w14:textId="77777777" w:rsidR="00646627" w:rsidRPr="00FF0E00" w:rsidRDefault="00646627" w:rsidP="00BD224C">
            <w:pPr>
              <w:rPr>
                <w:rFonts w:ascii="Arial" w:hAnsi="Arial" w:cs="Arial"/>
                <w:lang w:val="es-ES_tradnl"/>
              </w:rPr>
            </w:pPr>
          </w:p>
        </w:tc>
      </w:tr>
      <w:tr w:rsidR="00646627" w:rsidRPr="00FF0E00" w14:paraId="038A1618" w14:textId="77777777" w:rsidTr="00646627">
        <w:tc>
          <w:tcPr>
            <w:tcW w:w="2263" w:type="dxa"/>
          </w:tcPr>
          <w:p w14:paraId="4250418F" w14:textId="77777777" w:rsidR="00646627" w:rsidRPr="00FF0E00" w:rsidRDefault="00646627" w:rsidP="00BD224C">
            <w:pPr>
              <w:rPr>
                <w:rFonts w:ascii="Arial" w:hAnsi="Arial" w:cs="Arial"/>
                <w:lang w:val="es-ES_tradnl"/>
              </w:rPr>
            </w:pPr>
            <w:r w:rsidRPr="00FF0E00">
              <w:rPr>
                <w:rFonts w:ascii="Arial" w:hAnsi="Arial" w:cs="Arial"/>
                <w:lang w:val="es-ES_tradnl"/>
              </w:rPr>
              <w:t>Discapacidad Visual</w:t>
            </w:r>
          </w:p>
        </w:tc>
        <w:tc>
          <w:tcPr>
            <w:tcW w:w="6804" w:type="dxa"/>
          </w:tcPr>
          <w:p w14:paraId="1BEFF0B4" w14:textId="77777777" w:rsidR="00646627" w:rsidRPr="00FF0E00" w:rsidRDefault="00646627" w:rsidP="00BD224C">
            <w:pPr>
              <w:rPr>
                <w:rFonts w:ascii="Arial" w:hAnsi="Arial" w:cs="Arial"/>
                <w:lang w:val="es-ES_tradnl"/>
              </w:rPr>
            </w:pPr>
            <w:r w:rsidRPr="00FF0E00">
              <w:rPr>
                <w:rFonts w:ascii="Arial" w:hAnsi="Arial" w:cs="Arial"/>
                <w:lang w:val="es-ES_tradnl"/>
              </w:rPr>
              <w:t>Principalmente causa dificultad en la movilidad y en la orientación debido a la pérdida total o parcial de la agudeza visual.</w:t>
            </w:r>
          </w:p>
        </w:tc>
      </w:tr>
      <w:tr w:rsidR="00646627" w:rsidRPr="00FF0E00" w14:paraId="16F9D889" w14:textId="77777777" w:rsidTr="00646627">
        <w:tc>
          <w:tcPr>
            <w:tcW w:w="2263" w:type="dxa"/>
          </w:tcPr>
          <w:p w14:paraId="637E53C9" w14:textId="77777777" w:rsidR="00646627" w:rsidRPr="00FF0E00" w:rsidRDefault="00646627" w:rsidP="00BD224C">
            <w:pPr>
              <w:rPr>
                <w:rFonts w:ascii="Arial" w:hAnsi="Arial" w:cs="Arial"/>
                <w:lang w:val="es-ES_tradnl"/>
              </w:rPr>
            </w:pPr>
            <w:r w:rsidRPr="00FF0E00">
              <w:rPr>
                <w:rFonts w:ascii="Arial" w:hAnsi="Arial" w:cs="Arial"/>
                <w:lang w:val="es-ES_tradnl"/>
              </w:rPr>
              <w:t>Discapacidad Física</w:t>
            </w:r>
          </w:p>
        </w:tc>
        <w:tc>
          <w:tcPr>
            <w:tcW w:w="6804" w:type="dxa"/>
          </w:tcPr>
          <w:p w14:paraId="00612149" w14:textId="77777777" w:rsidR="00646627" w:rsidRPr="00FF0E00" w:rsidRDefault="00646627" w:rsidP="00BD224C">
            <w:pPr>
              <w:rPr>
                <w:rFonts w:ascii="Arial" w:hAnsi="Arial" w:cs="Arial"/>
                <w:lang w:val="es-ES_tradnl"/>
              </w:rPr>
            </w:pPr>
            <w:r w:rsidRPr="00FF0E00">
              <w:rPr>
                <w:rFonts w:ascii="Arial" w:hAnsi="Arial" w:cs="Arial"/>
                <w:lang w:val="es-ES_tradnl"/>
              </w:rPr>
              <w:t xml:space="preserve">Anomalías orgánicas en la cabeza, columna vertebral, piernas o brazos; deficiencias del sistema nervioso mediante parálisis de las extremidades inferiores y superiores, paraplejia, tetraplejia y trastornos que afectan la coordinación de los movimientos; y alteraciones viscerales que afectan los </w:t>
            </w:r>
            <w:r w:rsidRPr="00FF0E00">
              <w:rPr>
                <w:rFonts w:ascii="Arial" w:hAnsi="Arial" w:cs="Arial"/>
                <w:lang w:val="es-ES_tradnl"/>
              </w:rPr>
              <w:lastRenderedPageBreak/>
              <w:t>aparatos respiratorio, cardiovascular, digestivo, urinario, sistema metabólico y sistema inmunológico, entre otras.</w:t>
            </w:r>
          </w:p>
        </w:tc>
      </w:tr>
      <w:tr w:rsidR="00646627" w:rsidRPr="00FF0E00" w14:paraId="18444E99" w14:textId="77777777" w:rsidTr="00646627">
        <w:tc>
          <w:tcPr>
            <w:tcW w:w="2263" w:type="dxa"/>
          </w:tcPr>
          <w:p w14:paraId="09F4BD24" w14:textId="77777777" w:rsidR="00646627" w:rsidRPr="00FF0E00" w:rsidRDefault="00646627" w:rsidP="00BD224C">
            <w:pPr>
              <w:rPr>
                <w:rFonts w:ascii="Arial" w:hAnsi="Arial" w:cs="Arial"/>
                <w:lang w:val="es-ES_tradnl"/>
              </w:rPr>
            </w:pPr>
            <w:r w:rsidRPr="00FF0E00">
              <w:rPr>
                <w:rFonts w:ascii="Arial" w:hAnsi="Arial" w:cs="Arial"/>
                <w:lang w:val="es-ES_tradnl"/>
              </w:rPr>
              <w:lastRenderedPageBreak/>
              <w:t>Discapacidad Intelectual</w:t>
            </w:r>
          </w:p>
        </w:tc>
        <w:tc>
          <w:tcPr>
            <w:tcW w:w="6804" w:type="dxa"/>
          </w:tcPr>
          <w:p w14:paraId="0D08B87E" w14:textId="77777777" w:rsidR="00646627" w:rsidRPr="00FF0E00" w:rsidRDefault="00646627" w:rsidP="00BD224C">
            <w:pPr>
              <w:rPr>
                <w:rFonts w:ascii="Arial" w:hAnsi="Arial" w:cs="Arial"/>
                <w:lang w:val="es-ES_tradnl"/>
              </w:rPr>
            </w:pPr>
            <w:r w:rsidRPr="00FF0E00">
              <w:rPr>
                <w:rFonts w:ascii="Arial" w:hAnsi="Arial" w:cs="Arial"/>
                <w:lang w:val="es-ES_tradnl"/>
              </w:rPr>
              <w:t>corresponden a una serie de limitaciones en las habilidades diarias que una persona aprende y le sirven para responder a distintas situaciones en la vida, podrán ser leves, moderadas o graves.</w:t>
            </w:r>
          </w:p>
        </w:tc>
      </w:tr>
      <w:tr w:rsidR="00646627" w:rsidRPr="00FF0E00" w14:paraId="29FD043B" w14:textId="77777777" w:rsidTr="00646627">
        <w:tc>
          <w:tcPr>
            <w:tcW w:w="2263" w:type="dxa"/>
          </w:tcPr>
          <w:p w14:paraId="0F880AD8" w14:textId="77777777" w:rsidR="00646627" w:rsidRPr="00FF0E00" w:rsidRDefault="00646627" w:rsidP="00BD224C">
            <w:pPr>
              <w:rPr>
                <w:rFonts w:ascii="Arial" w:hAnsi="Arial" w:cs="Arial"/>
                <w:lang w:val="es-ES_tradnl"/>
              </w:rPr>
            </w:pPr>
            <w:r w:rsidRPr="00FF0E00">
              <w:rPr>
                <w:rFonts w:ascii="Arial" w:hAnsi="Arial" w:cs="Arial"/>
                <w:lang w:val="es-ES_tradnl"/>
              </w:rPr>
              <w:t>Otras</w:t>
            </w:r>
          </w:p>
          <w:p w14:paraId="7114A9FA" w14:textId="77777777" w:rsidR="00646627" w:rsidRPr="00FF0E00" w:rsidRDefault="00646627" w:rsidP="00BD224C">
            <w:pPr>
              <w:rPr>
                <w:rFonts w:ascii="Arial" w:hAnsi="Arial" w:cs="Arial"/>
                <w:lang w:val="es-ES_tradnl"/>
              </w:rPr>
            </w:pPr>
          </w:p>
        </w:tc>
        <w:tc>
          <w:tcPr>
            <w:tcW w:w="6804" w:type="dxa"/>
          </w:tcPr>
          <w:p w14:paraId="40C9CDC9" w14:textId="77777777" w:rsidR="00646627" w:rsidRPr="00FF0E00" w:rsidRDefault="00646627" w:rsidP="00BD224C">
            <w:pPr>
              <w:rPr>
                <w:rFonts w:ascii="Arial" w:hAnsi="Arial" w:cs="Arial"/>
                <w:lang w:val="es-ES_tradnl"/>
              </w:rPr>
            </w:pPr>
            <w:r w:rsidRPr="00FF0E00">
              <w:rPr>
                <w:rFonts w:ascii="Arial" w:hAnsi="Arial" w:cs="Arial"/>
                <w:lang w:val="es-ES_tradnl"/>
              </w:rPr>
              <w:t>Discapacidad auditiva y de lenguaje</w:t>
            </w:r>
          </w:p>
        </w:tc>
      </w:tr>
    </w:tbl>
    <w:p w14:paraId="177334E4" w14:textId="6356632D" w:rsidR="00646627" w:rsidRDefault="00646627" w:rsidP="00646627">
      <w:pPr>
        <w:jc w:val="both"/>
        <w:rPr>
          <w:rFonts w:ascii="Arial" w:hAnsi="Arial" w:cs="Arial"/>
          <w:b/>
          <w:lang w:val="es-ES_tradnl"/>
        </w:rPr>
      </w:pPr>
    </w:p>
    <w:p w14:paraId="7977F5FC" w14:textId="0DA3313A" w:rsidR="00B96C9A" w:rsidRPr="006D6C13" w:rsidRDefault="00B96C9A" w:rsidP="00B96C9A">
      <w:pPr>
        <w:jc w:val="both"/>
        <w:rPr>
          <w:rFonts w:ascii="Arial" w:hAnsi="Arial" w:cs="Arial"/>
          <w:lang w:val="es-ES_tradnl"/>
        </w:rPr>
      </w:pPr>
      <w:r w:rsidRPr="006D6C13">
        <w:rPr>
          <w:rFonts w:ascii="Arial" w:hAnsi="Arial" w:cs="Arial"/>
          <w:lang w:val="es-ES_tradnl"/>
        </w:rPr>
        <w:t xml:space="preserve">Indicador </w:t>
      </w:r>
      <w:r>
        <w:rPr>
          <w:rFonts w:ascii="Arial" w:hAnsi="Arial" w:cs="Arial"/>
          <w:lang w:val="es-ES_tradnl"/>
        </w:rPr>
        <w:t xml:space="preserve">2: A los seis </w:t>
      </w:r>
      <w:r w:rsidRPr="006D6C13">
        <w:rPr>
          <w:rFonts w:ascii="Arial" w:hAnsi="Arial" w:cs="Arial"/>
          <w:lang w:val="es-ES_tradnl"/>
        </w:rPr>
        <w:t>meses del proyecto se ha fundamentado e</w:t>
      </w:r>
      <w:r>
        <w:rPr>
          <w:rFonts w:ascii="Arial" w:hAnsi="Arial" w:cs="Arial"/>
          <w:lang w:val="es-ES_tradnl"/>
        </w:rPr>
        <w:t xml:space="preserve">n una </w:t>
      </w:r>
      <w:r w:rsidRPr="006D6C13">
        <w:rPr>
          <w:rFonts w:ascii="Arial" w:hAnsi="Arial" w:cs="Arial"/>
          <w:lang w:val="es-ES_tradnl"/>
        </w:rPr>
        <w:t xml:space="preserve">100 % </w:t>
      </w:r>
      <w:r>
        <w:rPr>
          <w:rFonts w:ascii="Arial" w:hAnsi="Arial" w:cs="Arial"/>
          <w:lang w:val="es-ES_tradnl"/>
        </w:rPr>
        <w:t>las especificaciones técnicas de los equipos requeridos, así como de las diferentes aplicaciones informáticas para los niños y niñas de este estudio</w:t>
      </w:r>
      <w:r w:rsidRPr="006D6C13">
        <w:rPr>
          <w:rFonts w:ascii="Arial" w:hAnsi="Arial" w:cs="Arial"/>
          <w:lang w:val="es-ES_tradnl"/>
        </w:rPr>
        <w:t>.</w:t>
      </w:r>
    </w:p>
    <w:p w14:paraId="501D5F29" w14:textId="50BA4AB1" w:rsidR="00B96C9A" w:rsidRDefault="00B96C9A" w:rsidP="00B96C9A">
      <w:pPr>
        <w:jc w:val="both"/>
        <w:rPr>
          <w:rFonts w:ascii="Arial" w:hAnsi="Arial" w:cs="Arial"/>
          <w:lang w:val="es-ES_tradnl"/>
        </w:rPr>
      </w:pPr>
      <w:r w:rsidRPr="006D6C13">
        <w:rPr>
          <w:rFonts w:ascii="Arial" w:hAnsi="Arial" w:cs="Arial"/>
          <w:lang w:val="es-ES_tradnl"/>
        </w:rPr>
        <w:t>Actividad 1.</w:t>
      </w:r>
      <w:r>
        <w:rPr>
          <w:rFonts w:ascii="Arial" w:hAnsi="Arial" w:cs="Arial"/>
          <w:lang w:val="es-ES_tradnl"/>
        </w:rPr>
        <w:t>1</w:t>
      </w:r>
      <w:r w:rsidRPr="006D6C13">
        <w:rPr>
          <w:rFonts w:ascii="Arial" w:hAnsi="Arial" w:cs="Arial"/>
          <w:lang w:val="es-ES_tradnl"/>
        </w:rPr>
        <w:t xml:space="preserve">. </w:t>
      </w:r>
      <w:r>
        <w:rPr>
          <w:rFonts w:ascii="Arial" w:hAnsi="Arial" w:cs="Arial"/>
          <w:lang w:val="es-ES_tradnl"/>
        </w:rPr>
        <w:t>Desarrolladas las especificaciones técnicas de los equipos requeridos, así como de las diferentes aplicaciones informáticas para los niños y niñas de este estudio.</w:t>
      </w:r>
    </w:p>
    <w:p w14:paraId="15D0387A" w14:textId="22469F4A" w:rsidR="00B96C9A" w:rsidRPr="006D6C13" w:rsidRDefault="00B96C9A" w:rsidP="00B96C9A">
      <w:pPr>
        <w:jc w:val="both"/>
        <w:rPr>
          <w:rFonts w:ascii="Arial" w:hAnsi="Arial" w:cs="Arial"/>
          <w:lang w:val="es-ES_tradnl"/>
        </w:rPr>
      </w:pPr>
      <w:r w:rsidRPr="006D6C13">
        <w:rPr>
          <w:rFonts w:ascii="Arial" w:hAnsi="Arial" w:cs="Arial"/>
          <w:lang w:val="es-ES_tradnl"/>
        </w:rPr>
        <w:t>Acti</w:t>
      </w:r>
      <w:r>
        <w:rPr>
          <w:rFonts w:ascii="Arial" w:hAnsi="Arial" w:cs="Arial"/>
          <w:lang w:val="es-ES_tradnl"/>
        </w:rPr>
        <w:t xml:space="preserve">vidad 1.2. </w:t>
      </w:r>
      <w:r w:rsidR="00441B98">
        <w:rPr>
          <w:rFonts w:ascii="Arial" w:hAnsi="Arial" w:cs="Arial"/>
          <w:lang w:val="es-ES_tradnl"/>
        </w:rPr>
        <w:t>Realizada la v</w:t>
      </w:r>
      <w:r>
        <w:rPr>
          <w:rFonts w:ascii="Arial" w:hAnsi="Arial" w:cs="Arial"/>
          <w:lang w:val="es-ES_tradnl"/>
        </w:rPr>
        <w:t>alida</w:t>
      </w:r>
      <w:r w:rsidR="00441B98">
        <w:rPr>
          <w:rFonts w:ascii="Arial" w:hAnsi="Arial" w:cs="Arial"/>
          <w:lang w:val="es-ES_tradnl"/>
        </w:rPr>
        <w:t xml:space="preserve">ción de </w:t>
      </w:r>
      <w:r>
        <w:rPr>
          <w:rFonts w:ascii="Arial" w:hAnsi="Arial" w:cs="Arial"/>
          <w:lang w:val="es-ES_tradnl"/>
        </w:rPr>
        <w:t>los diferentes recursos tecnológicos, así como las aplicaciones informáticas que podrán ser utilizadas por los niños y niñas de este estudio.</w:t>
      </w:r>
    </w:p>
    <w:p w14:paraId="04279496" w14:textId="66BF333B" w:rsidR="00B96C9A" w:rsidRDefault="00B96C9A" w:rsidP="00646627">
      <w:pPr>
        <w:jc w:val="both"/>
        <w:rPr>
          <w:rFonts w:ascii="Arial" w:hAnsi="Arial" w:cs="Arial"/>
          <w:b/>
          <w:lang w:val="es-ES_tradnl"/>
        </w:rPr>
      </w:pPr>
    </w:p>
    <w:p w14:paraId="3D17C081" w14:textId="33607B9E" w:rsidR="00646627" w:rsidRPr="00FF0E00" w:rsidRDefault="00646627" w:rsidP="00646627">
      <w:pPr>
        <w:jc w:val="both"/>
        <w:rPr>
          <w:rFonts w:ascii="Arial" w:hAnsi="Arial" w:cs="Arial"/>
          <w:b/>
          <w:lang w:val="es-ES_tradnl"/>
        </w:rPr>
      </w:pPr>
      <w:r w:rsidRPr="00FF0E00">
        <w:rPr>
          <w:rFonts w:ascii="Arial" w:hAnsi="Arial" w:cs="Arial"/>
          <w:b/>
          <w:lang w:val="es-ES_tradnl"/>
        </w:rPr>
        <w:t xml:space="preserve">Resultado 3. Difundir los resultados del proyecto mediante publicación y artículos científicos en eventos nacionales e internacionales.  </w:t>
      </w:r>
    </w:p>
    <w:p w14:paraId="059A1DF3" w14:textId="00052372" w:rsidR="00646627" w:rsidRDefault="00646627" w:rsidP="00B96C9A">
      <w:pPr>
        <w:jc w:val="both"/>
        <w:rPr>
          <w:rFonts w:ascii="Arial" w:hAnsi="Arial" w:cs="Arial"/>
          <w:lang w:val="es-ES_tradnl"/>
        </w:rPr>
      </w:pPr>
    </w:p>
    <w:p w14:paraId="602D8B5A" w14:textId="2EE61228" w:rsidR="00B96C9A" w:rsidRDefault="00B96C9A" w:rsidP="00B96C9A">
      <w:pPr>
        <w:jc w:val="both"/>
        <w:rPr>
          <w:rFonts w:ascii="Arial" w:hAnsi="Arial" w:cs="Arial"/>
          <w:lang w:val="es-ES_tradnl"/>
        </w:rPr>
      </w:pPr>
      <w:r>
        <w:rPr>
          <w:rFonts w:ascii="Arial" w:hAnsi="Arial" w:cs="Arial"/>
          <w:lang w:val="es-ES_tradnl"/>
        </w:rPr>
        <w:t xml:space="preserve">El equipo investigador elaborará un documento que evidencia la experiencia vivida respecto al </w:t>
      </w:r>
      <w:r w:rsidR="00441B98">
        <w:rPr>
          <w:rFonts w:ascii="Arial" w:hAnsi="Arial" w:cs="Arial"/>
          <w:lang w:val="es-ES_tradnl"/>
        </w:rPr>
        <w:t>levantamiento</w:t>
      </w:r>
      <w:r>
        <w:rPr>
          <w:rFonts w:ascii="Arial" w:hAnsi="Arial" w:cs="Arial"/>
          <w:lang w:val="es-ES_tradnl"/>
        </w:rPr>
        <w:t xml:space="preserve"> de la información, así como los fundamentos de cada una de las discapacidades y el equipamiento requerido para desarrollar el aprendizaje funcional de los 200 niños y niñas que son parte de este estudio. </w:t>
      </w:r>
      <w:r w:rsidR="00EE6107">
        <w:rPr>
          <w:rFonts w:ascii="Arial" w:hAnsi="Arial" w:cs="Arial"/>
          <w:lang w:val="es-ES_tradnl"/>
        </w:rPr>
        <w:t xml:space="preserve">El documento mencionado se convertirá en un libro que será difundido a docentes y padres de familia, con el fin de orientar sobre el uso de las diferentes aplicaciones según las necesidades educativas. Finalmente, el documento derivará dos importantes publicaciones que serán presentadas en eventos nacionales e internacionales, así como difundidas en revistas de alto impacto. </w:t>
      </w:r>
    </w:p>
    <w:p w14:paraId="0C210294" w14:textId="77777777" w:rsidR="00B96C9A" w:rsidRPr="00FF0E00" w:rsidRDefault="00B96C9A" w:rsidP="00B96C9A">
      <w:pPr>
        <w:jc w:val="both"/>
        <w:rPr>
          <w:rFonts w:ascii="Arial" w:hAnsi="Arial" w:cs="Arial"/>
          <w:lang w:val="es-ES_tradnl"/>
        </w:rPr>
      </w:pPr>
    </w:p>
    <w:p w14:paraId="047BA0C3" w14:textId="52B1B8F6" w:rsidR="00646627" w:rsidRPr="006D6C13" w:rsidRDefault="00646627" w:rsidP="00646627">
      <w:pPr>
        <w:jc w:val="both"/>
        <w:rPr>
          <w:rFonts w:ascii="Arial" w:hAnsi="Arial" w:cs="Arial"/>
          <w:lang w:val="es-ES_tradnl"/>
        </w:rPr>
      </w:pPr>
      <w:r w:rsidRPr="006D6C13">
        <w:rPr>
          <w:rFonts w:ascii="Arial" w:hAnsi="Arial" w:cs="Arial"/>
          <w:lang w:val="es-ES_tradnl"/>
        </w:rPr>
        <w:t xml:space="preserve">Indicador 3. A los </w:t>
      </w:r>
      <w:r w:rsidR="00441B98">
        <w:rPr>
          <w:rFonts w:ascii="Arial" w:hAnsi="Arial" w:cs="Arial"/>
          <w:lang w:val="es-ES_tradnl"/>
        </w:rPr>
        <w:t xml:space="preserve">once </w:t>
      </w:r>
      <w:r w:rsidRPr="006D6C13">
        <w:rPr>
          <w:rFonts w:ascii="Arial" w:hAnsi="Arial" w:cs="Arial"/>
          <w:lang w:val="es-ES_tradnl"/>
        </w:rPr>
        <w:t xml:space="preserve">meses del proyecto, </w:t>
      </w:r>
      <w:r>
        <w:rPr>
          <w:rFonts w:ascii="Arial" w:hAnsi="Arial" w:cs="Arial"/>
          <w:lang w:val="es-ES_tradnl"/>
        </w:rPr>
        <w:t xml:space="preserve">se ha </w:t>
      </w:r>
      <w:r w:rsidRPr="006D6C13">
        <w:rPr>
          <w:rFonts w:ascii="Arial" w:hAnsi="Arial" w:cs="Arial"/>
          <w:lang w:val="es-ES_tradnl"/>
        </w:rPr>
        <w:t>elaborado un libro</w:t>
      </w:r>
      <w:r>
        <w:rPr>
          <w:rFonts w:ascii="Arial" w:hAnsi="Arial" w:cs="Arial"/>
          <w:lang w:val="es-ES_tradnl"/>
        </w:rPr>
        <w:t xml:space="preserve"> y dos artículos científicos para ser presentados en eventos nacionales e internacionales.</w:t>
      </w:r>
    </w:p>
    <w:p w14:paraId="15D31622" w14:textId="7571B36F" w:rsidR="00646627" w:rsidRPr="006D6C13" w:rsidRDefault="00646627" w:rsidP="00646627">
      <w:pPr>
        <w:jc w:val="both"/>
        <w:rPr>
          <w:rFonts w:ascii="Arial" w:hAnsi="Arial" w:cs="Arial"/>
          <w:lang w:val="es-ES_tradnl"/>
        </w:rPr>
      </w:pPr>
      <w:r w:rsidRPr="006D6C13">
        <w:rPr>
          <w:rFonts w:ascii="Arial" w:hAnsi="Arial" w:cs="Arial"/>
          <w:lang w:val="es-ES_tradnl"/>
        </w:rPr>
        <w:t>Actividad 3.1. Realizada la corrección de estilo y diseño con especialistas</w:t>
      </w:r>
      <w:r>
        <w:rPr>
          <w:rFonts w:ascii="Arial" w:hAnsi="Arial" w:cs="Arial"/>
          <w:lang w:val="es-ES_tradnl"/>
        </w:rPr>
        <w:t xml:space="preserve"> del libro “Tecnologías para el aprendizaje funcional: Un estudio de caso”</w:t>
      </w:r>
      <w:r w:rsidRPr="006D6C13">
        <w:rPr>
          <w:rFonts w:ascii="Arial" w:hAnsi="Arial" w:cs="Arial"/>
          <w:lang w:val="es-ES_tradnl"/>
        </w:rPr>
        <w:t xml:space="preserve"> </w:t>
      </w:r>
    </w:p>
    <w:p w14:paraId="5E04E028" w14:textId="67B0FE15" w:rsidR="00646627" w:rsidRPr="006D6C13" w:rsidRDefault="00441B98" w:rsidP="00646627">
      <w:pPr>
        <w:jc w:val="both"/>
        <w:rPr>
          <w:rFonts w:ascii="Arial" w:hAnsi="Arial" w:cs="Arial"/>
          <w:lang w:val="es-ES_tradnl"/>
        </w:rPr>
      </w:pPr>
      <w:r>
        <w:rPr>
          <w:rFonts w:ascii="Arial" w:hAnsi="Arial" w:cs="Arial"/>
          <w:lang w:val="es-ES_tradnl"/>
        </w:rPr>
        <w:t>Actividad 3.2. Elaborada versión final de libro en versión física y digital, para su difusión.</w:t>
      </w:r>
    </w:p>
    <w:p w14:paraId="7C183525" w14:textId="74E2A6EA" w:rsidR="00646627" w:rsidRDefault="00646627" w:rsidP="00646627">
      <w:pPr>
        <w:jc w:val="both"/>
        <w:rPr>
          <w:rFonts w:ascii="Arial" w:hAnsi="Arial" w:cs="Arial"/>
          <w:lang w:val="es-ES_tradnl"/>
        </w:rPr>
      </w:pPr>
      <w:r w:rsidRPr="006D6C13">
        <w:rPr>
          <w:rFonts w:ascii="Arial" w:hAnsi="Arial" w:cs="Arial"/>
          <w:lang w:val="es-ES_tradnl"/>
        </w:rPr>
        <w:t xml:space="preserve">Actividad 3.3. </w:t>
      </w:r>
      <w:r>
        <w:rPr>
          <w:rFonts w:ascii="Arial" w:hAnsi="Arial" w:cs="Arial"/>
          <w:lang w:val="es-ES_tradnl"/>
        </w:rPr>
        <w:t>Elaborados dos artículos científicos que evidencien los resultados del estudio relacionados con la situación de los niños y niñas, así como la propuesta de aplicaciones tecnológicas</w:t>
      </w:r>
      <w:r w:rsidRPr="006D6C13">
        <w:rPr>
          <w:rFonts w:ascii="Arial" w:hAnsi="Arial" w:cs="Arial"/>
          <w:lang w:val="es-ES_tradnl"/>
        </w:rPr>
        <w:t>.</w:t>
      </w:r>
    </w:p>
    <w:p w14:paraId="4C602F8A" w14:textId="2361B9A9" w:rsidR="00E51C31" w:rsidRDefault="00E51C31" w:rsidP="00E51C31">
      <w:pPr>
        <w:jc w:val="both"/>
        <w:rPr>
          <w:rFonts w:ascii="Arial" w:hAnsi="Arial" w:cs="Arial"/>
          <w:lang w:val="es-ES_tradnl"/>
        </w:rPr>
      </w:pPr>
      <w:r>
        <w:rPr>
          <w:rFonts w:ascii="Arial" w:hAnsi="Arial" w:cs="Arial"/>
          <w:lang w:val="es-ES_tradnl"/>
        </w:rPr>
        <w:t xml:space="preserve">Actividad 3.4. Presentados los resultados del estudio en congresos nacionales e internacionales. </w:t>
      </w:r>
    </w:p>
    <w:p w14:paraId="3465E723" w14:textId="77777777" w:rsidR="00646627" w:rsidRDefault="00646627" w:rsidP="00EA5AE6">
      <w:pPr>
        <w:jc w:val="both"/>
        <w:rPr>
          <w:rFonts w:ascii="Arial" w:hAnsi="Arial" w:cs="Arial"/>
          <w:b/>
        </w:rPr>
      </w:pPr>
    </w:p>
    <w:p w14:paraId="7477E1C5" w14:textId="0FCFDD35" w:rsidR="00473825" w:rsidRPr="00D47B8B" w:rsidRDefault="00547B28" w:rsidP="00EA5AE6">
      <w:pPr>
        <w:jc w:val="both"/>
        <w:rPr>
          <w:rFonts w:ascii="Arial" w:hAnsi="Arial" w:cs="Arial"/>
          <w:b/>
        </w:rPr>
      </w:pPr>
      <w:r>
        <w:rPr>
          <w:rFonts w:ascii="Arial" w:hAnsi="Arial" w:cs="Arial"/>
          <w:b/>
        </w:rPr>
        <w:t>B.4</w:t>
      </w:r>
      <w:r w:rsidRPr="005938EE">
        <w:rPr>
          <w:rFonts w:ascii="Arial" w:hAnsi="Arial" w:cs="Arial"/>
          <w:b/>
        </w:rPr>
        <w:t xml:space="preserve">. </w:t>
      </w:r>
      <w:r w:rsidRPr="00D47B8B">
        <w:rPr>
          <w:rFonts w:ascii="Arial" w:hAnsi="Arial" w:cs="Arial"/>
          <w:b/>
        </w:rPr>
        <w:t xml:space="preserve">Alcance o Cobertura de Ejecución del Proyecto </w:t>
      </w:r>
      <w:r w:rsidR="00473825" w:rsidRPr="00D47B8B">
        <w:rPr>
          <w:rFonts w:ascii="Arial" w:hAnsi="Arial" w:cs="Arial"/>
          <w:b/>
        </w:rPr>
        <w:t>(Seleccione únicamente un tipo de cobertura)</w:t>
      </w:r>
    </w:p>
    <w:p w14:paraId="361D3EF3" w14:textId="77777777" w:rsidR="00473825" w:rsidRPr="00D47B8B" w:rsidRDefault="00473825" w:rsidP="00473825">
      <w:pPr>
        <w:ind w:left="360"/>
        <w:jc w:val="both"/>
        <w:rPr>
          <w:rFonts w:ascii="Arial" w:hAnsi="Arial" w:cs="Arial"/>
          <w:b/>
        </w:rPr>
      </w:pPr>
    </w:p>
    <w:p w14:paraId="1B04B7D6" w14:textId="77777777" w:rsidR="00473825" w:rsidRPr="00D47B8B" w:rsidRDefault="00473825" w:rsidP="00EA5AE6">
      <w:r w:rsidRPr="00D47B8B">
        <w:rPr>
          <w:i/>
          <w:sz w:val="22"/>
        </w:rPr>
        <w:t>Coloque una “X” en el cuadro de la derecha según corresponda.</w:t>
      </w:r>
    </w:p>
    <w:p w14:paraId="1F0D5221" w14:textId="77777777" w:rsidR="00473825" w:rsidRPr="004F6A69" w:rsidRDefault="00473825" w:rsidP="00473825">
      <w:pPr>
        <w:ind w:left="360"/>
        <w:jc w:val="both"/>
        <w:rPr>
          <w:rFonts w:ascii="Arial" w:hAnsi="Arial" w:cs="Arial"/>
          <w:b/>
          <w:highlight w:val="yellow"/>
        </w:rPr>
      </w:pPr>
    </w:p>
    <w:tbl>
      <w:tblPr>
        <w:tblW w:w="8393" w:type="dxa"/>
        <w:tblInd w:w="394" w:type="dxa"/>
        <w:tblCellMar>
          <w:left w:w="70" w:type="dxa"/>
          <w:right w:w="70" w:type="dxa"/>
        </w:tblCellMar>
        <w:tblLook w:val="04A0" w:firstRow="1" w:lastRow="0" w:firstColumn="1" w:lastColumn="0" w:noHBand="0" w:noVBand="1"/>
      </w:tblPr>
      <w:tblGrid>
        <w:gridCol w:w="365"/>
        <w:gridCol w:w="1634"/>
        <w:gridCol w:w="6394"/>
      </w:tblGrid>
      <w:tr w:rsidR="009B5840" w14:paraId="622555AE" w14:textId="77777777" w:rsidTr="00F5092F">
        <w:trPr>
          <w:trHeight w:val="276"/>
        </w:trPr>
        <w:tc>
          <w:tcPr>
            <w:tcW w:w="369"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5D14771B" w14:textId="77777777" w:rsidR="009B5840" w:rsidRDefault="009B5840">
            <w:pPr>
              <w:jc w:val="both"/>
              <w:rPr>
                <w:rFonts w:ascii="Arial" w:hAnsi="Arial" w:cs="Arial"/>
                <w:color w:val="7F7F7F"/>
                <w:lang w:eastAsia="es-EC"/>
              </w:rPr>
            </w:pPr>
            <w:r>
              <w:rPr>
                <w:rFonts w:ascii="Arial" w:hAnsi="Arial" w:cs="Arial"/>
                <w:color w:val="7F7F7F"/>
              </w:rPr>
              <w:lastRenderedPageBreak/>
              <w:t> </w:t>
            </w:r>
          </w:p>
        </w:tc>
        <w:tc>
          <w:tcPr>
            <w:tcW w:w="1467"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752A2CB5" w14:textId="77777777" w:rsidR="009B5840" w:rsidRPr="00D47B8B" w:rsidRDefault="009B5840">
            <w:pPr>
              <w:jc w:val="both"/>
              <w:rPr>
                <w:rFonts w:ascii="Arial" w:hAnsi="Arial" w:cs="Arial"/>
                <w:b/>
                <w:bCs/>
              </w:rPr>
            </w:pPr>
            <w:r w:rsidRPr="00D47B8B">
              <w:rPr>
                <w:rFonts w:ascii="Arial" w:hAnsi="Arial" w:cs="Arial"/>
                <w:b/>
                <w:bCs/>
              </w:rPr>
              <w:t>Internacional</w:t>
            </w:r>
          </w:p>
        </w:tc>
        <w:tc>
          <w:tcPr>
            <w:tcW w:w="6557"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6E021D27" w14:textId="28BB6BDB" w:rsidR="009B5840" w:rsidRPr="00EE6107" w:rsidRDefault="009B5840">
            <w:pPr>
              <w:jc w:val="both"/>
              <w:rPr>
                <w:rFonts w:ascii="Arial" w:hAnsi="Arial" w:cs="Arial"/>
                <w:bCs/>
              </w:rPr>
            </w:pPr>
            <w:r w:rsidRPr="00EE6107">
              <w:rPr>
                <w:rFonts w:ascii="Arial" w:hAnsi="Arial" w:cs="Arial"/>
                <w:bCs/>
              </w:rPr>
              <w:t> </w:t>
            </w:r>
            <w:r w:rsidR="00EE6107" w:rsidRPr="00EE6107">
              <w:rPr>
                <w:rFonts w:ascii="Arial" w:hAnsi="Arial" w:cs="Arial"/>
                <w:bCs/>
              </w:rPr>
              <w:t>X</w:t>
            </w:r>
          </w:p>
        </w:tc>
      </w:tr>
      <w:tr w:rsidR="009B5840" w14:paraId="07AF18E6" w14:textId="77777777" w:rsidTr="00F5092F">
        <w:trPr>
          <w:trHeight w:val="276"/>
        </w:trPr>
        <w:tc>
          <w:tcPr>
            <w:tcW w:w="369" w:type="dxa"/>
            <w:vMerge/>
            <w:tcBorders>
              <w:top w:val="single" w:sz="4" w:space="0" w:color="auto"/>
              <w:left w:val="single" w:sz="4" w:space="0" w:color="auto"/>
              <w:bottom w:val="single" w:sz="4" w:space="0" w:color="auto"/>
              <w:right w:val="single" w:sz="4" w:space="0" w:color="auto"/>
            </w:tcBorders>
            <w:vAlign w:val="center"/>
            <w:hideMark/>
          </w:tcPr>
          <w:p w14:paraId="4D54DF6F" w14:textId="77777777" w:rsidR="009B5840" w:rsidRDefault="009B5840">
            <w:pPr>
              <w:rPr>
                <w:rFonts w:ascii="Arial" w:hAnsi="Arial" w:cs="Arial"/>
                <w:color w:val="7F7F7F"/>
              </w:rPr>
            </w:pPr>
          </w:p>
        </w:tc>
        <w:tc>
          <w:tcPr>
            <w:tcW w:w="1467" w:type="dxa"/>
            <w:vMerge/>
            <w:tcBorders>
              <w:top w:val="single" w:sz="4" w:space="0" w:color="auto"/>
              <w:left w:val="single" w:sz="4" w:space="0" w:color="auto"/>
              <w:bottom w:val="single" w:sz="4" w:space="0" w:color="auto"/>
              <w:right w:val="single" w:sz="4" w:space="0" w:color="auto"/>
            </w:tcBorders>
            <w:vAlign w:val="center"/>
            <w:hideMark/>
          </w:tcPr>
          <w:p w14:paraId="4C0C7C64" w14:textId="77777777" w:rsidR="009B5840" w:rsidRPr="00D47B8B" w:rsidRDefault="009B5840">
            <w:pPr>
              <w:rPr>
                <w:rFonts w:ascii="Arial" w:hAnsi="Arial" w:cs="Arial"/>
                <w:b/>
                <w:bCs/>
              </w:rPr>
            </w:pPr>
          </w:p>
        </w:tc>
        <w:tc>
          <w:tcPr>
            <w:tcW w:w="6557" w:type="dxa"/>
            <w:vMerge/>
            <w:tcBorders>
              <w:top w:val="single" w:sz="4" w:space="0" w:color="auto"/>
              <w:left w:val="single" w:sz="4" w:space="0" w:color="auto"/>
              <w:bottom w:val="single" w:sz="4" w:space="0" w:color="auto"/>
              <w:right w:val="single" w:sz="4" w:space="0" w:color="auto"/>
            </w:tcBorders>
            <w:vAlign w:val="center"/>
            <w:hideMark/>
          </w:tcPr>
          <w:p w14:paraId="160CE4B8" w14:textId="77777777" w:rsidR="009B5840" w:rsidRPr="00EE6107" w:rsidRDefault="009B5840">
            <w:pPr>
              <w:rPr>
                <w:rFonts w:ascii="Arial" w:hAnsi="Arial" w:cs="Arial"/>
                <w:bCs/>
              </w:rPr>
            </w:pPr>
          </w:p>
        </w:tc>
      </w:tr>
      <w:tr w:rsidR="009B5840" w14:paraId="7F2FCDA1" w14:textId="77777777" w:rsidTr="00F5092F">
        <w:trPr>
          <w:trHeight w:val="276"/>
        </w:trPr>
        <w:tc>
          <w:tcPr>
            <w:tcW w:w="369" w:type="dxa"/>
            <w:vMerge w:val="restart"/>
            <w:tcBorders>
              <w:top w:val="nil"/>
              <w:left w:val="single" w:sz="4" w:space="0" w:color="auto"/>
              <w:bottom w:val="single" w:sz="4" w:space="0" w:color="auto"/>
              <w:right w:val="single" w:sz="4" w:space="0" w:color="auto"/>
            </w:tcBorders>
            <w:shd w:val="clear" w:color="auto" w:fill="auto"/>
            <w:vAlign w:val="center"/>
            <w:hideMark/>
          </w:tcPr>
          <w:p w14:paraId="635AEFEB" w14:textId="77777777" w:rsidR="009B5840" w:rsidRDefault="009B5840">
            <w:pPr>
              <w:jc w:val="both"/>
              <w:rPr>
                <w:rFonts w:ascii="Arial" w:hAnsi="Arial" w:cs="Arial"/>
                <w:color w:val="7F7F7F"/>
              </w:rPr>
            </w:pPr>
            <w:r>
              <w:rPr>
                <w:rFonts w:ascii="Arial" w:hAnsi="Arial" w:cs="Arial"/>
                <w:color w:val="7F7F7F"/>
              </w:rPr>
              <w:t> </w:t>
            </w:r>
          </w:p>
        </w:tc>
        <w:tc>
          <w:tcPr>
            <w:tcW w:w="1467" w:type="dxa"/>
            <w:vMerge w:val="restart"/>
            <w:tcBorders>
              <w:top w:val="nil"/>
              <w:left w:val="single" w:sz="4" w:space="0" w:color="auto"/>
              <w:bottom w:val="single" w:sz="4" w:space="0" w:color="auto"/>
              <w:right w:val="single" w:sz="4" w:space="0" w:color="auto"/>
            </w:tcBorders>
            <w:shd w:val="clear" w:color="auto" w:fill="auto"/>
            <w:vAlign w:val="center"/>
            <w:hideMark/>
          </w:tcPr>
          <w:p w14:paraId="32B2E556" w14:textId="77777777" w:rsidR="009B5840" w:rsidRPr="00D47B8B" w:rsidRDefault="009B5840">
            <w:pPr>
              <w:jc w:val="both"/>
              <w:rPr>
                <w:rFonts w:ascii="Arial" w:hAnsi="Arial" w:cs="Arial"/>
                <w:b/>
                <w:bCs/>
              </w:rPr>
            </w:pPr>
            <w:r w:rsidRPr="00D47B8B">
              <w:rPr>
                <w:rFonts w:ascii="Arial" w:hAnsi="Arial" w:cs="Arial"/>
                <w:b/>
                <w:bCs/>
              </w:rPr>
              <w:t>Nacional</w:t>
            </w:r>
          </w:p>
        </w:tc>
        <w:tc>
          <w:tcPr>
            <w:tcW w:w="6557" w:type="dxa"/>
            <w:vMerge w:val="restart"/>
            <w:tcBorders>
              <w:top w:val="nil"/>
              <w:left w:val="single" w:sz="4" w:space="0" w:color="auto"/>
              <w:bottom w:val="single" w:sz="4" w:space="0" w:color="auto"/>
              <w:right w:val="single" w:sz="4" w:space="0" w:color="auto"/>
            </w:tcBorders>
            <w:shd w:val="clear" w:color="auto" w:fill="auto"/>
            <w:vAlign w:val="center"/>
            <w:hideMark/>
          </w:tcPr>
          <w:p w14:paraId="1414DB5A" w14:textId="76AA82E5" w:rsidR="009B5840" w:rsidRPr="00EE6107" w:rsidRDefault="009B5840" w:rsidP="00EE6107">
            <w:pPr>
              <w:jc w:val="both"/>
              <w:rPr>
                <w:rFonts w:ascii="Arial" w:hAnsi="Arial" w:cs="Arial"/>
                <w:bCs/>
              </w:rPr>
            </w:pPr>
            <w:r w:rsidRPr="00EE6107">
              <w:rPr>
                <w:rFonts w:ascii="Arial" w:hAnsi="Arial" w:cs="Arial"/>
                <w:bCs/>
              </w:rPr>
              <w:t> </w:t>
            </w:r>
          </w:p>
        </w:tc>
      </w:tr>
      <w:tr w:rsidR="009B5840" w14:paraId="3542DDBA" w14:textId="77777777" w:rsidTr="00F5092F">
        <w:trPr>
          <w:trHeight w:val="276"/>
        </w:trPr>
        <w:tc>
          <w:tcPr>
            <w:tcW w:w="369" w:type="dxa"/>
            <w:vMerge/>
            <w:tcBorders>
              <w:top w:val="nil"/>
              <w:left w:val="single" w:sz="4" w:space="0" w:color="auto"/>
              <w:bottom w:val="single" w:sz="4" w:space="0" w:color="auto"/>
              <w:right w:val="single" w:sz="4" w:space="0" w:color="auto"/>
            </w:tcBorders>
            <w:vAlign w:val="center"/>
            <w:hideMark/>
          </w:tcPr>
          <w:p w14:paraId="67F093B2" w14:textId="77777777" w:rsidR="009B5840" w:rsidRDefault="009B5840">
            <w:pPr>
              <w:rPr>
                <w:rFonts w:ascii="Arial" w:hAnsi="Arial" w:cs="Arial"/>
                <w:color w:val="7F7F7F"/>
              </w:rPr>
            </w:pPr>
          </w:p>
        </w:tc>
        <w:tc>
          <w:tcPr>
            <w:tcW w:w="1467" w:type="dxa"/>
            <w:vMerge/>
            <w:tcBorders>
              <w:top w:val="nil"/>
              <w:left w:val="single" w:sz="4" w:space="0" w:color="auto"/>
              <w:bottom w:val="single" w:sz="4" w:space="0" w:color="auto"/>
              <w:right w:val="single" w:sz="4" w:space="0" w:color="auto"/>
            </w:tcBorders>
            <w:vAlign w:val="center"/>
            <w:hideMark/>
          </w:tcPr>
          <w:p w14:paraId="135EF766" w14:textId="77777777" w:rsidR="009B5840" w:rsidRPr="00D47B8B" w:rsidRDefault="009B5840">
            <w:pPr>
              <w:rPr>
                <w:rFonts w:ascii="Arial" w:hAnsi="Arial" w:cs="Arial"/>
                <w:b/>
                <w:bCs/>
              </w:rPr>
            </w:pPr>
          </w:p>
        </w:tc>
        <w:tc>
          <w:tcPr>
            <w:tcW w:w="6557" w:type="dxa"/>
            <w:vMerge/>
            <w:tcBorders>
              <w:top w:val="nil"/>
              <w:left w:val="single" w:sz="4" w:space="0" w:color="auto"/>
              <w:bottom w:val="single" w:sz="4" w:space="0" w:color="auto"/>
              <w:right w:val="single" w:sz="4" w:space="0" w:color="auto"/>
            </w:tcBorders>
            <w:vAlign w:val="center"/>
            <w:hideMark/>
          </w:tcPr>
          <w:p w14:paraId="3D45AE77" w14:textId="77777777" w:rsidR="009B5840" w:rsidRDefault="009B5840">
            <w:pPr>
              <w:rPr>
                <w:rFonts w:ascii="Arial" w:hAnsi="Arial" w:cs="Arial"/>
                <w:b/>
                <w:bCs/>
                <w:color w:val="7F7F7F"/>
              </w:rPr>
            </w:pPr>
          </w:p>
        </w:tc>
      </w:tr>
      <w:tr w:rsidR="009B5840" w14:paraId="57C91E3B" w14:textId="77777777" w:rsidTr="00F5092F">
        <w:trPr>
          <w:trHeight w:val="276"/>
        </w:trPr>
        <w:tc>
          <w:tcPr>
            <w:tcW w:w="369" w:type="dxa"/>
            <w:vMerge w:val="restart"/>
            <w:tcBorders>
              <w:top w:val="nil"/>
              <w:left w:val="single" w:sz="4" w:space="0" w:color="auto"/>
              <w:bottom w:val="single" w:sz="4" w:space="0" w:color="auto"/>
              <w:right w:val="single" w:sz="4" w:space="0" w:color="auto"/>
            </w:tcBorders>
            <w:shd w:val="clear" w:color="auto" w:fill="auto"/>
            <w:vAlign w:val="center"/>
            <w:hideMark/>
          </w:tcPr>
          <w:p w14:paraId="614101E2" w14:textId="77777777" w:rsidR="009B5840" w:rsidRDefault="009B5840">
            <w:pPr>
              <w:jc w:val="both"/>
              <w:rPr>
                <w:rFonts w:ascii="Arial" w:hAnsi="Arial" w:cs="Arial"/>
                <w:color w:val="7F7F7F"/>
              </w:rPr>
            </w:pPr>
            <w:r>
              <w:rPr>
                <w:rFonts w:ascii="Arial" w:hAnsi="Arial" w:cs="Arial"/>
                <w:color w:val="7F7F7F"/>
              </w:rPr>
              <w:t> </w:t>
            </w:r>
          </w:p>
        </w:tc>
        <w:tc>
          <w:tcPr>
            <w:tcW w:w="1467" w:type="dxa"/>
            <w:vMerge w:val="restart"/>
            <w:tcBorders>
              <w:top w:val="nil"/>
              <w:left w:val="single" w:sz="4" w:space="0" w:color="auto"/>
              <w:bottom w:val="single" w:sz="4" w:space="0" w:color="auto"/>
              <w:right w:val="single" w:sz="4" w:space="0" w:color="auto"/>
            </w:tcBorders>
            <w:shd w:val="clear" w:color="auto" w:fill="auto"/>
            <w:vAlign w:val="center"/>
            <w:hideMark/>
          </w:tcPr>
          <w:p w14:paraId="15F228B9" w14:textId="77777777" w:rsidR="009B5840" w:rsidRPr="00D47B8B" w:rsidRDefault="009B5840">
            <w:pPr>
              <w:jc w:val="both"/>
              <w:rPr>
                <w:rFonts w:ascii="Arial" w:hAnsi="Arial" w:cs="Arial"/>
                <w:b/>
                <w:bCs/>
              </w:rPr>
            </w:pPr>
            <w:r w:rsidRPr="00D47B8B">
              <w:rPr>
                <w:rFonts w:ascii="Arial" w:hAnsi="Arial" w:cs="Arial"/>
                <w:b/>
                <w:bCs/>
              </w:rPr>
              <w:t>Provincial</w:t>
            </w:r>
          </w:p>
        </w:tc>
        <w:tc>
          <w:tcPr>
            <w:tcW w:w="6557" w:type="dxa"/>
            <w:vMerge w:val="restart"/>
            <w:tcBorders>
              <w:top w:val="nil"/>
              <w:left w:val="single" w:sz="4" w:space="0" w:color="auto"/>
              <w:bottom w:val="single" w:sz="4" w:space="0" w:color="auto"/>
              <w:right w:val="single" w:sz="4" w:space="0" w:color="auto"/>
            </w:tcBorders>
            <w:shd w:val="clear" w:color="auto" w:fill="auto"/>
            <w:vAlign w:val="center"/>
            <w:hideMark/>
          </w:tcPr>
          <w:p w14:paraId="06111116" w14:textId="08A214AE" w:rsidR="009B5840" w:rsidRDefault="009B5840">
            <w:pPr>
              <w:jc w:val="both"/>
              <w:rPr>
                <w:rFonts w:ascii="Arial" w:hAnsi="Arial" w:cs="Arial"/>
                <w:b/>
                <w:bCs/>
                <w:color w:val="7F7F7F"/>
              </w:rPr>
            </w:pPr>
            <w:r>
              <w:rPr>
                <w:rFonts w:ascii="Arial" w:hAnsi="Arial" w:cs="Arial"/>
                <w:b/>
                <w:bCs/>
                <w:color w:val="7F7F7F"/>
              </w:rPr>
              <w:t> </w:t>
            </w:r>
            <w:r w:rsidR="00EE6107" w:rsidRPr="00EE6107">
              <w:rPr>
                <w:rFonts w:ascii="Arial" w:hAnsi="Arial" w:cs="Arial"/>
                <w:bCs/>
              </w:rPr>
              <w:t>X</w:t>
            </w:r>
          </w:p>
        </w:tc>
      </w:tr>
      <w:tr w:rsidR="009B5840" w14:paraId="5C160CB5" w14:textId="77777777" w:rsidTr="00F5092F">
        <w:trPr>
          <w:trHeight w:val="276"/>
        </w:trPr>
        <w:tc>
          <w:tcPr>
            <w:tcW w:w="369" w:type="dxa"/>
            <w:vMerge/>
            <w:tcBorders>
              <w:top w:val="nil"/>
              <w:left w:val="single" w:sz="4" w:space="0" w:color="auto"/>
              <w:bottom w:val="single" w:sz="4" w:space="0" w:color="auto"/>
              <w:right w:val="single" w:sz="4" w:space="0" w:color="auto"/>
            </w:tcBorders>
            <w:vAlign w:val="center"/>
            <w:hideMark/>
          </w:tcPr>
          <w:p w14:paraId="5999A1D6" w14:textId="77777777" w:rsidR="009B5840" w:rsidRDefault="009B5840">
            <w:pPr>
              <w:rPr>
                <w:rFonts w:ascii="Arial" w:hAnsi="Arial" w:cs="Arial"/>
                <w:color w:val="7F7F7F"/>
              </w:rPr>
            </w:pPr>
          </w:p>
        </w:tc>
        <w:tc>
          <w:tcPr>
            <w:tcW w:w="1467" w:type="dxa"/>
            <w:vMerge/>
            <w:tcBorders>
              <w:top w:val="nil"/>
              <w:left w:val="single" w:sz="4" w:space="0" w:color="auto"/>
              <w:bottom w:val="single" w:sz="4" w:space="0" w:color="auto"/>
              <w:right w:val="single" w:sz="4" w:space="0" w:color="auto"/>
            </w:tcBorders>
            <w:vAlign w:val="center"/>
            <w:hideMark/>
          </w:tcPr>
          <w:p w14:paraId="75E277DD" w14:textId="77777777" w:rsidR="009B5840" w:rsidRPr="00D47B8B" w:rsidRDefault="009B5840">
            <w:pPr>
              <w:rPr>
                <w:rFonts w:ascii="Arial" w:hAnsi="Arial" w:cs="Arial"/>
                <w:b/>
                <w:bCs/>
              </w:rPr>
            </w:pPr>
          </w:p>
        </w:tc>
        <w:tc>
          <w:tcPr>
            <w:tcW w:w="6557" w:type="dxa"/>
            <w:vMerge/>
            <w:tcBorders>
              <w:top w:val="nil"/>
              <w:left w:val="single" w:sz="4" w:space="0" w:color="auto"/>
              <w:bottom w:val="single" w:sz="4" w:space="0" w:color="auto"/>
              <w:right w:val="single" w:sz="4" w:space="0" w:color="auto"/>
            </w:tcBorders>
            <w:vAlign w:val="center"/>
            <w:hideMark/>
          </w:tcPr>
          <w:p w14:paraId="0C1D536C" w14:textId="77777777" w:rsidR="009B5840" w:rsidRDefault="009B5840">
            <w:pPr>
              <w:rPr>
                <w:rFonts w:ascii="Arial" w:hAnsi="Arial" w:cs="Arial"/>
                <w:b/>
                <w:bCs/>
                <w:color w:val="7F7F7F"/>
              </w:rPr>
            </w:pPr>
          </w:p>
        </w:tc>
      </w:tr>
      <w:tr w:rsidR="009B5840" w14:paraId="571C1D0B" w14:textId="77777777" w:rsidTr="00F5092F">
        <w:trPr>
          <w:trHeight w:val="276"/>
        </w:trPr>
        <w:tc>
          <w:tcPr>
            <w:tcW w:w="369" w:type="dxa"/>
            <w:vMerge w:val="restart"/>
            <w:tcBorders>
              <w:top w:val="nil"/>
              <w:left w:val="single" w:sz="4" w:space="0" w:color="auto"/>
              <w:bottom w:val="single" w:sz="4" w:space="0" w:color="auto"/>
              <w:right w:val="single" w:sz="4" w:space="0" w:color="auto"/>
            </w:tcBorders>
            <w:shd w:val="clear" w:color="auto" w:fill="auto"/>
            <w:vAlign w:val="center"/>
            <w:hideMark/>
          </w:tcPr>
          <w:p w14:paraId="54F2579D" w14:textId="77777777" w:rsidR="009B5840" w:rsidRDefault="009B5840">
            <w:pPr>
              <w:jc w:val="both"/>
              <w:rPr>
                <w:rFonts w:ascii="Arial" w:hAnsi="Arial" w:cs="Arial"/>
                <w:color w:val="7F7F7F"/>
              </w:rPr>
            </w:pPr>
            <w:r>
              <w:rPr>
                <w:rFonts w:ascii="Arial" w:hAnsi="Arial" w:cs="Arial"/>
                <w:color w:val="7F7F7F"/>
              </w:rPr>
              <w:t> </w:t>
            </w:r>
          </w:p>
        </w:tc>
        <w:tc>
          <w:tcPr>
            <w:tcW w:w="1467" w:type="dxa"/>
            <w:vMerge w:val="restart"/>
            <w:tcBorders>
              <w:top w:val="nil"/>
              <w:left w:val="single" w:sz="4" w:space="0" w:color="auto"/>
              <w:bottom w:val="single" w:sz="4" w:space="0" w:color="auto"/>
              <w:right w:val="single" w:sz="4" w:space="0" w:color="auto"/>
            </w:tcBorders>
            <w:shd w:val="clear" w:color="auto" w:fill="auto"/>
            <w:vAlign w:val="center"/>
            <w:hideMark/>
          </w:tcPr>
          <w:p w14:paraId="70181665" w14:textId="77777777" w:rsidR="009B5840" w:rsidRPr="00D47B8B" w:rsidRDefault="009B5840">
            <w:pPr>
              <w:jc w:val="both"/>
              <w:rPr>
                <w:rFonts w:ascii="Arial" w:hAnsi="Arial" w:cs="Arial"/>
                <w:b/>
                <w:bCs/>
              </w:rPr>
            </w:pPr>
            <w:r w:rsidRPr="00D47B8B">
              <w:rPr>
                <w:rFonts w:ascii="Arial" w:hAnsi="Arial" w:cs="Arial"/>
                <w:b/>
                <w:bCs/>
              </w:rPr>
              <w:t>Local</w:t>
            </w:r>
          </w:p>
        </w:tc>
        <w:tc>
          <w:tcPr>
            <w:tcW w:w="6557" w:type="dxa"/>
            <w:vMerge w:val="restart"/>
            <w:tcBorders>
              <w:top w:val="nil"/>
              <w:left w:val="single" w:sz="4" w:space="0" w:color="auto"/>
              <w:bottom w:val="single" w:sz="4" w:space="0" w:color="auto"/>
              <w:right w:val="single" w:sz="4" w:space="0" w:color="auto"/>
            </w:tcBorders>
            <w:shd w:val="clear" w:color="auto" w:fill="auto"/>
            <w:vAlign w:val="center"/>
            <w:hideMark/>
          </w:tcPr>
          <w:p w14:paraId="67202443" w14:textId="77777777" w:rsidR="009B5840" w:rsidRDefault="009B5840">
            <w:pPr>
              <w:jc w:val="both"/>
              <w:rPr>
                <w:rFonts w:ascii="Arial" w:hAnsi="Arial" w:cs="Arial"/>
                <w:b/>
                <w:bCs/>
                <w:color w:val="7F7F7F"/>
              </w:rPr>
            </w:pPr>
            <w:r>
              <w:rPr>
                <w:rFonts w:ascii="Arial" w:hAnsi="Arial" w:cs="Arial"/>
                <w:b/>
                <w:bCs/>
                <w:color w:val="7F7F7F"/>
              </w:rPr>
              <w:t> </w:t>
            </w:r>
          </w:p>
        </w:tc>
      </w:tr>
      <w:tr w:rsidR="009B5840" w14:paraId="28E537AC" w14:textId="77777777" w:rsidTr="00F5092F">
        <w:trPr>
          <w:trHeight w:val="276"/>
        </w:trPr>
        <w:tc>
          <w:tcPr>
            <w:tcW w:w="369" w:type="dxa"/>
            <w:vMerge/>
            <w:tcBorders>
              <w:top w:val="nil"/>
              <w:left w:val="single" w:sz="4" w:space="0" w:color="auto"/>
              <w:bottom w:val="single" w:sz="4" w:space="0" w:color="auto"/>
              <w:right w:val="single" w:sz="4" w:space="0" w:color="auto"/>
            </w:tcBorders>
            <w:vAlign w:val="center"/>
            <w:hideMark/>
          </w:tcPr>
          <w:p w14:paraId="6C930EC1" w14:textId="77777777" w:rsidR="009B5840" w:rsidRDefault="009B5840">
            <w:pPr>
              <w:rPr>
                <w:rFonts w:ascii="Arial" w:hAnsi="Arial" w:cs="Arial"/>
                <w:color w:val="7F7F7F"/>
              </w:rPr>
            </w:pPr>
          </w:p>
        </w:tc>
        <w:tc>
          <w:tcPr>
            <w:tcW w:w="1467" w:type="dxa"/>
            <w:vMerge/>
            <w:tcBorders>
              <w:top w:val="nil"/>
              <w:left w:val="single" w:sz="4" w:space="0" w:color="auto"/>
              <w:bottom w:val="single" w:sz="4" w:space="0" w:color="auto"/>
              <w:right w:val="single" w:sz="4" w:space="0" w:color="auto"/>
            </w:tcBorders>
            <w:vAlign w:val="center"/>
            <w:hideMark/>
          </w:tcPr>
          <w:p w14:paraId="60A9E132" w14:textId="77777777" w:rsidR="009B5840" w:rsidRDefault="009B5840">
            <w:pPr>
              <w:rPr>
                <w:rFonts w:ascii="Arial" w:hAnsi="Arial" w:cs="Arial"/>
                <w:color w:val="7F7F7F"/>
              </w:rPr>
            </w:pPr>
          </w:p>
        </w:tc>
        <w:tc>
          <w:tcPr>
            <w:tcW w:w="6557" w:type="dxa"/>
            <w:vMerge/>
            <w:tcBorders>
              <w:top w:val="nil"/>
              <w:left w:val="single" w:sz="4" w:space="0" w:color="auto"/>
              <w:bottom w:val="single" w:sz="4" w:space="0" w:color="auto"/>
              <w:right w:val="single" w:sz="4" w:space="0" w:color="auto"/>
            </w:tcBorders>
            <w:vAlign w:val="center"/>
            <w:hideMark/>
          </w:tcPr>
          <w:p w14:paraId="70312855" w14:textId="77777777" w:rsidR="009B5840" w:rsidRDefault="009B5840">
            <w:pPr>
              <w:rPr>
                <w:rFonts w:ascii="Arial" w:hAnsi="Arial" w:cs="Arial"/>
                <w:b/>
                <w:bCs/>
                <w:color w:val="7F7F7F"/>
              </w:rPr>
            </w:pPr>
          </w:p>
        </w:tc>
      </w:tr>
    </w:tbl>
    <w:p w14:paraId="7C957F72" w14:textId="77777777" w:rsidR="00473825" w:rsidRDefault="00473825" w:rsidP="00473825">
      <w:pPr>
        <w:ind w:left="360"/>
        <w:jc w:val="both"/>
        <w:rPr>
          <w:rFonts w:ascii="Arial" w:hAnsi="Arial" w:cs="Arial"/>
          <w:b/>
        </w:rPr>
      </w:pPr>
    </w:p>
    <w:p w14:paraId="5E92E8DD" w14:textId="7A26FE89" w:rsidR="00054B84" w:rsidRPr="002F6160" w:rsidRDefault="00054B84" w:rsidP="00EA5AE6">
      <w:pPr>
        <w:jc w:val="both"/>
        <w:rPr>
          <w:rFonts w:ascii="Arial" w:hAnsi="Arial" w:cs="Arial"/>
          <w:b/>
          <w:color w:val="000000" w:themeColor="text1"/>
        </w:rPr>
      </w:pPr>
      <w:r w:rsidRPr="00D67EA8">
        <w:rPr>
          <w:rFonts w:ascii="Arial" w:hAnsi="Arial" w:cs="Arial"/>
          <w:b/>
          <w:color w:val="000000" w:themeColor="text1"/>
        </w:rPr>
        <w:t>B.</w:t>
      </w:r>
      <w:r w:rsidR="003F088C" w:rsidRPr="00D67EA8">
        <w:rPr>
          <w:rFonts w:ascii="Arial" w:hAnsi="Arial" w:cs="Arial"/>
          <w:b/>
          <w:color w:val="000000" w:themeColor="text1"/>
        </w:rPr>
        <w:t>5</w:t>
      </w:r>
      <w:r w:rsidRPr="00D67EA8">
        <w:rPr>
          <w:rFonts w:ascii="Arial" w:hAnsi="Arial" w:cs="Arial"/>
          <w:b/>
          <w:color w:val="000000" w:themeColor="text1"/>
        </w:rPr>
        <w:t xml:space="preserve">. </w:t>
      </w:r>
      <w:r w:rsidRPr="00D67EA8">
        <w:rPr>
          <w:rFonts w:ascii="Arial" w:hAnsi="Arial" w:cs="Arial"/>
          <w:b/>
          <w:color w:val="000000" w:themeColor="text1"/>
          <w:sz w:val="25"/>
          <w:szCs w:val="25"/>
          <w:bdr w:val="none" w:sz="0" w:space="0" w:color="auto" w:frame="1"/>
        </w:rPr>
        <w:t>Vinculación con la Comunidad</w:t>
      </w:r>
      <w:r w:rsidR="00D47B8B" w:rsidRPr="00D67EA8">
        <w:rPr>
          <w:rFonts w:ascii="Arial" w:hAnsi="Arial" w:cs="Arial"/>
          <w:b/>
          <w:color w:val="000000" w:themeColor="text1"/>
          <w:sz w:val="25"/>
          <w:szCs w:val="25"/>
          <w:bdr w:val="none" w:sz="0" w:space="0" w:color="auto" w:frame="1"/>
        </w:rPr>
        <w:t>.</w:t>
      </w:r>
      <w:r w:rsidR="00D67EA8">
        <w:rPr>
          <w:rFonts w:ascii="Arial" w:hAnsi="Arial" w:cs="Arial"/>
          <w:b/>
          <w:color w:val="000000" w:themeColor="text1"/>
          <w:sz w:val="25"/>
          <w:szCs w:val="25"/>
          <w:bdr w:val="none" w:sz="0" w:space="0" w:color="auto" w:frame="1"/>
        </w:rPr>
        <w:t xml:space="preserve">   </w:t>
      </w:r>
      <w:r w:rsidR="00236F06">
        <w:rPr>
          <w:rFonts w:ascii="Arial" w:hAnsi="Arial" w:cs="Arial"/>
          <w:b/>
          <w:color w:val="000000" w:themeColor="text1"/>
          <w:sz w:val="25"/>
          <w:szCs w:val="25"/>
          <w:bdr w:val="none" w:sz="0" w:space="0" w:color="auto" w:frame="1"/>
        </w:rPr>
        <w:t xml:space="preserve"> </w:t>
      </w:r>
    </w:p>
    <w:p w14:paraId="44FC5089" w14:textId="77777777" w:rsidR="00054B84" w:rsidRPr="009E607B" w:rsidRDefault="00054B84" w:rsidP="00670135">
      <w:pPr>
        <w:ind w:left="360"/>
        <w:jc w:val="both"/>
        <w:rPr>
          <w:rFonts w:ascii="Arial" w:hAnsi="Arial" w:cs="Arial"/>
          <w:color w:val="000000" w:themeColor="text1"/>
          <w:highlight w:val="yellow"/>
          <w:lang w:val="es-ES_tradnl"/>
        </w:rPr>
      </w:pPr>
    </w:p>
    <w:p w14:paraId="08ABC2B5" w14:textId="77943C10" w:rsidR="00EE6107" w:rsidRDefault="00EE6107" w:rsidP="00EA5AE6">
      <w:pPr>
        <w:jc w:val="both"/>
        <w:rPr>
          <w:rFonts w:ascii="Arial" w:hAnsi="Arial" w:cs="Arial"/>
          <w:bCs/>
          <w:color w:val="000000" w:themeColor="text1"/>
        </w:rPr>
      </w:pPr>
      <w:r>
        <w:rPr>
          <w:rFonts w:ascii="Arial" w:hAnsi="Arial" w:cs="Arial"/>
          <w:bCs/>
          <w:color w:val="000000" w:themeColor="text1"/>
        </w:rPr>
        <w:t xml:space="preserve">El proyecto permite involucrar a Coordinadores y docentes de 5 instituciones educativas a nivel nacional, siendo ordinarias o especializadas, además permitirá principalmente atender a 200 niños y niñas con discapacidades, quienes han sido relegados de sus actividades de aprendizaje, por no contar con equipos para su conectividad durante la emergencia sanitaria. Finalmente se buscará establecer nexos con los padres de familia de los 200 niños y niñas, con quienes será necesario hacer algunas reuniones para orientar sobre el uso de tecnologías y sus aplicaciones. </w:t>
      </w:r>
    </w:p>
    <w:p w14:paraId="2EA0D945" w14:textId="77777777" w:rsidR="00EE6107" w:rsidRDefault="00EE6107" w:rsidP="00EA5AE6">
      <w:pPr>
        <w:jc w:val="both"/>
        <w:rPr>
          <w:rFonts w:ascii="Arial" w:hAnsi="Arial" w:cs="Arial"/>
          <w:bCs/>
          <w:color w:val="000000" w:themeColor="text1"/>
        </w:rPr>
      </w:pPr>
    </w:p>
    <w:p w14:paraId="0E04A434" w14:textId="0527368A" w:rsidR="00A21E07" w:rsidRPr="006D6C13" w:rsidRDefault="00EE6107" w:rsidP="00EE6107">
      <w:pPr>
        <w:jc w:val="both"/>
        <w:rPr>
          <w:rFonts w:ascii="Arial" w:hAnsi="Arial" w:cs="Arial"/>
          <w:bCs/>
          <w:color w:val="000000" w:themeColor="text1"/>
        </w:rPr>
      </w:pPr>
      <w:r>
        <w:rPr>
          <w:rFonts w:ascii="Arial" w:hAnsi="Arial" w:cs="Arial"/>
          <w:bCs/>
          <w:color w:val="000000" w:themeColor="text1"/>
        </w:rPr>
        <w:t xml:space="preserve">Además, el proyecto comprometido con la formación inicial de los docentes, desde la Universidad Tecnológica Indoamérica, se involucrará a docentes y estudiantes de la Facultad de Educación y Desarrollo Social, para quienes se buscará realizar un evento en el cual se muestre los resultados del estudio, así como generar diálogos sobre la importancia de atender a este segmento de población. </w:t>
      </w:r>
    </w:p>
    <w:p w14:paraId="631C2AA4" w14:textId="77777777" w:rsidR="00A21E07" w:rsidRPr="006D6C13" w:rsidRDefault="00A21E07" w:rsidP="00A21E07">
      <w:pPr>
        <w:ind w:left="360"/>
        <w:jc w:val="both"/>
        <w:rPr>
          <w:rFonts w:ascii="Arial" w:hAnsi="Arial" w:cs="Arial"/>
          <w:bCs/>
          <w:color w:val="000000" w:themeColor="text1"/>
        </w:rPr>
      </w:pPr>
    </w:p>
    <w:p w14:paraId="4A9CC7EB" w14:textId="5BF50160" w:rsidR="00A21E07" w:rsidRDefault="00485C2B" w:rsidP="00EA5AE6">
      <w:pPr>
        <w:jc w:val="both"/>
        <w:rPr>
          <w:rFonts w:ascii="Arial" w:hAnsi="Arial" w:cs="Arial"/>
          <w:bCs/>
          <w:color w:val="000000" w:themeColor="text1"/>
        </w:rPr>
      </w:pPr>
      <w:r>
        <w:rPr>
          <w:rFonts w:ascii="Arial" w:hAnsi="Arial" w:cs="Arial"/>
          <w:bCs/>
          <w:color w:val="000000" w:themeColor="text1"/>
        </w:rPr>
        <w:t xml:space="preserve">Los materiales que se desarrollen en este proyecto </w:t>
      </w:r>
      <w:r w:rsidR="00A21E07" w:rsidRPr="006D6C13">
        <w:rPr>
          <w:rFonts w:ascii="Arial" w:hAnsi="Arial" w:cs="Arial"/>
          <w:bCs/>
          <w:color w:val="000000" w:themeColor="text1"/>
        </w:rPr>
        <w:t>se</w:t>
      </w:r>
      <w:r>
        <w:rPr>
          <w:rFonts w:ascii="Arial" w:hAnsi="Arial" w:cs="Arial"/>
          <w:bCs/>
          <w:color w:val="000000" w:themeColor="text1"/>
        </w:rPr>
        <w:t xml:space="preserve"> presentarán </w:t>
      </w:r>
      <w:r w:rsidR="00A21E07" w:rsidRPr="006D6C13">
        <w:rPr>
          <w:rFonts w:ascii="Arial" w:hAnsi="Arial" w:cs="Arial"/>
          <w:bCs/>
          <w:color w:val="000000" w:themeColor="text1"/>
        </w:rPr>
        <w:t xml:space="preserve">como una guía para </w:t>
      </w:r>
      <w:r>
        <w:rPr>
          <w:rFonts w:ascii="Arial" w:hAnsi="Arial" w:cs="Arial"/>
          <w:bCs/>
          <w:color w:val="000000" w:themeColor="text1"/>
        </w:rPr>
        <w:t>docentes, p</w:t>
      </w:r>
      <w:r w:rsidR="00A21E07" w:rsidRPr="006D6C13">
        <w:rPr>
          <w:rFonts w:ascii="Arial" w:hAnsi="Arial" w:cs="Arial"/>
          <w:bCs/>
          <w:color w:val="000000" w:themeColor="text1"/>
        </w:rPr>
        <w:t xml:space="preserve">adres de </w:t>
      </w:r>
      <w:r>
        <w:rPr>
          <w:rFonts w:ascii="Arial" w:hAnsi="Arial" w:cs="Arial"/>
          <w:bCs/>
          <w:color w:val="000000" w:themeColor="text1"/>
        </w:rPr>
        <w:t>f</w:t>
      </w:r>
      <w:r w:rsidR="00A21E07" w:rsidRPr="006D6C13">
        <w:rPr>
          <w:rFonts w:ascii="Arial" w:hAnsi="Arial" w:cs="Arial"/>
          <w:bCs/>
          <w:color w:val="000000" w:themeColor="text1"/>
        </w:rPr>
        <w:t>amilia y/o cuidadores que estén trabajando con los niños</w:t>
      </w:r>
      <w:r>
        <w:rPr>
          <w:rFonts w:ascii="Arial" w:hAnsi="Arial" w:cs="Arial"/>
          <w:bCs/>
          <w:color w:val="000000" w:themeColor="text1"/>
        </w:rPr>
        <w:t xml:space="preserve"> y niñas </w:t>
      </w:r>
      <w:r w:rsidR="00A21E07" w:rsidRPr="006D6C13">
        <w:rPr>
          <w:rFonts w:ascii="Arial" w:hAnsi="Arial" w:cs="Arial"/>
          <w:bCs/>
          <w:color w:val="000000" w:themeColor="text1"/>
        </w:rPr>
        <w:t>en sus hogares con la finalidad de ampliar los conocimientos y procedimientos en la delicada tarea de la educación.</w:t>
      </w:r>
      <w:r w:rsidR="00A21E07">
        <w:rPr>
          <w:rFonts w:ascii="Arial" w:hAnsi="Arial" w:cs="Arial"/>
          <w:bCs/>
          <w:color w:val="000000" w:themeColor="text1"/>
        </w:rPr>
        <w:t xml:space="preserve"> </w:t>
      </w:r>
    </w:p>
    <w:p w14:paraId="4E6DE03F" w14:textId="77777777" w:rsidR="00485C2B" w:rsidRDefault="00485C2B" w:rsidP="00EA5AE6">
      <w:pPr>
        <w:jc w:val="both"/>
        <w:rPr>
          <w:rFonts w:ascii="Arial" w:hAnsi="Arial" w:cs="Arial"/>
          <w:b/>
          <w:color w:val="000000" w:themeColor="text1"/>
        </w:rPr>
      </w:pPr>
    </w:p>
    <w:p w14:paraId="6DDC18A1" w14:textId="6246BA81" w:rsidR="003269D7" w:rsidRPr="00D47B8B" w:rsidRDefault="003269D7" w:rsidP="00EA5AE6">
      <w:pPr>
        <w:jc w:val="both"/>
        <w:rPr>
          <w:rFonts w:ascii="Arial" w:hAnsi="Arial" w:cs="Arial"/>
          <w:b/>
          <w:color w:val="000000" w:themeColor="text1"/>
        </w:rPr>
      </w:pPr>
      <w:r w:rsidRPr="00D47B8B">
        <w:rPr>
          <w:rFonts w:ascii="Arial" w:hAnsi="Arial" w:cs="Arial"/>
          <w:b/>
          <w:color w:val="000000" w:themeColor="text1"/>
        </w:rPr>
        <w:t xml:space="preserve">B.6. </w:t>
      </w:r>
      <w:r w:rsidRPr="00D47B8B">
        <w:rPr>
          <w:rFonts w:ascii="Arial" w:hAnsi="Arial" w:cs="Arial"/>
          <w:b/>
          <w:color w:val="000000" w:themeColor="text1"/>
          <w:sz w:val="25"/>
          <w:szCs w:val="25"/>
          <w:bdr w:val="none" w:sz="0" w:space="0" w:color="auto" w:frame="1"/>
        </w:rPr>
        <w:t xml:space="preserve">Plan de publicaciones: </w:t>
      </w:r>
    </w:p>
    <w:p w14:paraId="2FA9C6A2" w14:textId="2DF0644D" w:rsidR="003F088C" w:rsidRDefault="003F088C" w:rsidP="00670135">
      <w:pPr>
        <w:ind w:left="360"/>
        <w:jc w:val="both"/>
        <w:rPr>
          <w:rFonts w:ascii="Arial" w:hAnsi="Arial" w:cs="Arial"/>
          <w:color w:val="000000" w:themeColor="text1"/>
          <w:lang w:val="es-ES_tradnl"/>
        </w:rPr>
      </w:pPr>
    </w:p>
    <w:p w14:paraId="7A44AE84" w14:textId="74960A18" w:rsidR="008C4E31" w:rsidRDefault="008C4E31" w:rsidP="00670135">
      <w:pPr>
        <w:ind w:left="360"/>
        <w:jc w:val="both"/>
        <w:rPr>
          <w:rFonts w:ascii="Arial" w:hAnsi="Arial" w:cs="Arial"/>
          <w:color w:val="000000" w:themeColor="text1"/>
          <w:lang w:val="es-ES_tradnl"/>
        </w:rPr>
      </w:pPr>
    </w:p>
    <w:tbl>
      <w:tblPr>
        <w:tblStyle w:val="Tablaconcuadrcula"/>
        <w:tblW w:w="0" w:type="auto"/>
        <w:tblInd w:w="137" w:type="dxa"/>
        <w:tblLook w:val="04A0" w:firstRow="1" w:lastRow="0" w:firstColumn="1" w:lastColumn="0" w:noHBand="0" w:noVBand="1"/>
      </w:tblPr>
      <w:tblGrid>
        <w:gridCol w:w="1916"/>
        <w:gridCol w:w="1951"/>
        <w:gridCol w:w="1668"/>
        <w:gridCol w:w="1681"/>
        <w:gridCol w:w="1707"/>
      </w:tblGrid>
      <w:tr w:rsidR="00731CDB" w:rsidRPr="00441B98" w14:paraId="7BE4EC66" w14:textId="77777777" w:rsidTr="00F54064">
        <w:tc>
          <w:tcPr>
            <w:tcW w:w="1916" w:type="dxa"/>
          </w:tcPr>
          <w:p w14:paraId="0BD4859C" w14:textId="3E4234F5" w:rsidR="008C4E31" w:rsidRPr="00441B98" w:rsidRDefault="008C4E31" w:rsidP="00670135">
            <w:pPr>
              <w:jc w:val="both"/>
              <w:rPr>
                <w:rFonts w:ascii="Arial" w:hAnsi="Arial" w:cs="Arial"/>
                <w:b/>
                <w:color w:val="000000" w:themeColor="text1"/>
                <w:sz w:val="22"/>
                <w:lang w:val="es-ES_tradnl"/>
              </w:rPr>
            </w:pPr>
            <w:r w:rsidRPr="00441B98">
              <w:rPr>
                <w:rFonts w:ascii="Arial" w:hAnsi="Arial" w:cs="Arial"/>
                <w:b/>
                <w:color w:val="000000" w:themeColor="text1"/>
                <w:sz w:val="22"/>
                <w:lang w:val="es-ES_tradnl"/>
              </w:rPr>
              <w:t xml:space="preserve">Nombre tentativo de la publicación / patente </w:t>
            </w:r>
          </w:p>
        </w:tc>
        <w:tc>
          <w:tcPr>
            <w:tcW w:w="1951" w:type="dxa"/>
          </w:tcPr>
          <w:p w14:paraId="7316727B" w14:textId="066B8210" w:rsidR="008C4E31" w:rsidRPr="00441B98" w:rsidRDefault="008C4E31" w:rsidP="00670135">
            <w:pPr>
              <w:jc w:val="both"/>
              <w:rPr>
                <w:rFonts w:ascii="Arial" w:hAnsi="Arial" w:cs="Arial"/>
                <w:b/>
                <w:color w:val="000000" w:themeColor="text1"/>
                <w:sz w:val="22"/>
                <w:lang w:val="es-ES_tradnl"/>
              </w:rPr>
            </w:pPr>
            <w:r w:rsidRPr="00441B98">
              <w:rPr>
                <w:rFonts w:ascii="Arial" w:hAnsi="Arial" w:cs="Arial"/>
                <w:b/>
                <w:color w:val="000000" w:themeColor="text1"/>
                <w:sz w:val="22"/>
                <w:lang w:val="es-ES_tradnl"/>
              </w:rPr>
              <w:t>Nombre tentativo de la revista/editorial</w:t>
            </w:r>
          </w:p>
        </w:tc>
        <w:tc>
          <w:tcPr>
            <w:tcW w:w="1668" w:type="dxa"/>
          </w:tcPr>
          <w:p w14:paraId="3F32DD75" w14:textId="53BD299D" w:rsidR="008C4E31" w:rsidRPr="00441B98" w:rsidRDefault="008C4E31" w:rsidP="00670135">
            <w:pPr>
              <w:jc w:val="both"/>
              <w:rPr>
                <w:rFonts w:ascii="Arial" w:hAnsi="Arial" w:cs="Arial"/>
                <w:b/>
                <w:color w:val="000000" w:themeColor="text1"/>
                <w:sz w:val="22"/>
                <w:lang w:val="es-ES_tradnl"/>
              </w:rPr>
            </w:pPr>
            <w:r w:rsidRPr="00441B98">
              <w:rPr>
                <w:rFonts w:ascii="Arial" w:hAnsi="Arial" w:cs="Arial"/>
                <w:b/>
                <w:color w:val="000000" w:themeColor="text1"/>
                <w:sz w:val="22"/>
                <w:lang w:val="es-ES_tradnl"/>
              </w:rPr>
              <w:t xml:space="preserve">Nombre de la base de indexación de la revista </w:t>
            </w:r>
          </w:p>
        </w:tc>
        <w:tc>
          <w:tcPr>
            <w:tcW w:w="1681" w:type="dxa"/>
          </w:tcPr>
          <w:p w14:paraId="1D66A640" w14:textId="333EAF73" w:rsidR="008C4E31" w:rsidRPr="00441B98" w:rsidRDefault="008C4E31" w:rsidP="00670135">
            <w:pPr>
              <w:jc w:val="both"/>
              <w:rPr>
                <w:rFonts w:ascii="Arial" w:hAnsi="Arial" w:cs="Arial"/>
                <w:b/>
                <w:color w:val="000000" w:themeColor="text1"/>
                <w:sz w:val="22"/>
                <w:lang w:val="es-ES_tradnl"/>
              </w:rPr>
            </w:pPr>
            <w:r w:rsidRPr="00441B98">
              <w:rPr>
                <w:rFonts w:ascii="Arial" w:hAnsi="Arial" w:cs="Arial"/>
                <w:b/>
                <w:color w:val="000000" w:themeColor="text1"/>
                <w:sz w:val="22"/>
                <w:lang w:val="es-ES_tradnl"/>
              </w:rPr>
              <w:t>SIR/</w:t>
            </w:r>
            <w:proofErr w:type="spellStart"/>
            <w:r w:rsidRPr="00441B98">
              <w:rPr>
                <w:rFonts w:ascii="Arial" w:hAnsi="Arial" w:cs="Arial"/>
                <w:b/>
                <w:color w:val="000000" w:themeColor="text1"/>
                <w:sz w:val="22"/>
                <w:lang w:val="es-ES_tradnl"/>
              </w:rPr>
              <w:t>Impact</w:t>
            </w:r>
            <w:proofErr w:type="spellEnd"/>
            <w:r w:rsidRPr="00441B98">
              <w:rPr>
                <w:rFonts w:ascii="Arial" w:hAnsi="Arial" w:cs="Arial"/>
                <w:b/>
                <w:color w:val="000000" w:themeColor="text1"/>
                <w:sz w:val="22"/>
                <w:lang w:val="es-ES_tradnl"/>
              </w:rPr>
              <w:t xml:space="preserve"> Factor cuartil de la revista </w:t>
            </w:r>
          </w:p>
        </w:tc>
        <w:tc>
          <w:tcPr>
            <w:tcW w:w="1707" w:type="dxa"/>
          </w:tcPr>
          <w:p w14:paraId="0604A970" w14:textId="4AB48876" w:rsidR="008C4E31" w:rsidRPr="00441B98" w:rsidRDefault="008C4E31" w:rsidP="00670135">
            <w:pPr>
              <w:jc w:val="both"/>
              <w:rPr>
                <w:rFonts w:ascii="Arial" w:hAnsi="Arial" w:cs="Arial"/>
                <w:b/>
                <w:color w:val="000000" w:themeColor="text1"/>
                <w:sz w:val="22"/>
                <w:lang w:val="es-ES_tradnl"/>
              </w:rPr>
            </w:pPr>
            <w:r w:rsidRPr="00441B98">
              <w:rPr>
                <w:rFonts w:ascii="Arial" w:hAnsi="Arial" w:cs="Arial"/>
                <w:b/>
                <w:color w:val="000000" w:themeColor="text1"/>
                <w:sz w:val="22"/>
                <w:lang w:val="es-ES_tradnl"/>
              </w:rPr>
              <w:t xml:space="preserve">Mes envío </w:t>
            </w:r>
          </w:p>
        </w:tc>
      </w:tr>
      <w:tr w:rsidR="00731CDB" w14:paraId="6C1B324E" w14:textId="77777777" w:rsidTr="00F54064">
        <w:tc>
          <w:tcPr>
            <w:tcW w:w="1916" w:type="dxa"/>
          </w:tcPr>
          <w:p w14:paraId="440C1299" w14:textId="77777777" w:rsidR="00485C2B" w:rsidRPr="006D6C13" w:rsidRDefault="00485C2B" w:rsidP="00485C2B">
            <w:pPr>
              <w:jc w:val="both"/>
              <w:rPr>
                <w:rFonts w:ascii="Arial" w:hAnsi="Arial" w:cs="Arial"/>
                <w:lang w:val="es-ES_tradnl"/>
              </w:rPr>
            </w:pPr>
            <w:r>
              <w:rPr>
                <w:rFonts w:ascii="Arial" w:hAnsi="Arial" w:cs="Arial"/>
                <w:lang w:val="es-ES_tradnl"/>
              </w:rPr>
              <w:t>Libro: “Tecnologías para el aprendizaje funcional: Un estudio de caso”</w:t>
            </w:r>
            <w:r w:rsidRPr="006D6C13">
              <w:rPr>
                <w:rFonts w:ascii="Arial" w:hAnsi="Arial" w:cs="Arial"/>
                <w:lang w:val="es-ES_tradnl"/>
              </w:rPr>
              <w:t xml:space="preserve"> </w:t>
            </w:r>
          </w:p>
          <w:p w14:paraId="4F6AEA9C" w14:textId="77777777" w:rsidR="00485C2B" w:rsidRDefault="00485C2B" w:rsidP="00485C2B">
            <w:pPr>
              <w:jc w:val="both"/>
              <w:rPr>
                <w:rFonts w:ascii="Arial" w:hAnsi="Arial" w:cs="Arial"/>
                <w:lang w:val="es-ES_tradnl"/>
              </w:rPr>
            </w:pPr>
          </w:p>
        </w:tc>
        <w:tc>
          <w:tcPr>
            <w:tcW w:w="1951" w:type="dxa"/>
          </w:tcPr>
          <w:p w14:paraId="53B74700" w14:textId="77777777" w:rsidR="00485C2B" w:rsidRDefault="00485C2B" w:rsidP="00275135">
            <w:pPr>
              <w:jc w:val="both"/>
              <w:rPr>
                <w:rFonts w:ascii="Arial" w:hAnsi="Arial" w:cs="Arial"/>
                <w:color w:val="000000" w:themeColor="text1"/>
                <w:lang w:val="es-ES_tradnl"/>
              </w:rPr>
            </w:pPr>
          </w:p>
        </w:tc>
        <w:tc>
          <w:tcPr>
            <w:tcW w:w="1668" w:type="dxa"/>
          </w:tcPr>
          <w:p w14:paraId="392BAD28" w14:textId="77777777" w:rsidR="00485C2B" w:rsidRDefault="00485C2B" w:rsidP="00670135">
            <w:pPr>
              <w:jc w:val="both"/>
              <w:rPr>
                <w:rFonts w:ascii="Arial" w:hAnsi="Arial" w:cs="Arial"/>
                <w:color w:val="000000" w:themeColor="text1"/>
                <w:lang w:val="es-ES_tradnl"/>
              </w:rPr>
            </w:pPr>
          </w:p>
        </w:tc>
        <w:tc>
          <w:tcPr>
            <w:tcW w:w="1681" w:type="dxa"/>
          </w:tcPr>
          <w:p w14:paraId="5B9EAF6C" w14:textId="77777777" w:rsidR="00485C2B" w:rsidRDefault="00485C2B" w:rsidP="00670135">
            <w:pPr>
              <w:jc w:val="both"/>
              <w:rPr>
                <w:rFonts w:ascii="Arial" w:hAnsi="Arial" w:cs="Arial"/>
                <w:color w:val="000000" w:themeColor="text1"/>
                <w:lang w:val="es-ES_tradnl"/>
              </w:rPr>
            </w:pPr>
          </w:p>
        </w:tc>
        <w:tc>
          <w:tcPr>
            <w:tcW w:w="1707" w:type="dxa"/>
          </w:tcPr>
          <w:p w14:paraId="71BC9E8B" w14:textId="3AA811BB" w:rsidR="00485C2B" w:rsidRDefault="00485C2B" w:rsidP="00670135">
            <w:pPr>
              <w:jc w:val="both"/>
              <w:rPr>
                <w:rFonts w:ascii="Arial" w:hAnsi="Arial" w:cs="Arial"/>
                <w:color w:val="000000" w:themeColor="text1"/>
                <w:lang w:val="es-ES_tradnl"/>
              </w:rPr>
            </w:pPr>
            <w:r>
              <w:rPr>
                <w:rFonts w:ascii="Arial" w:hAnsi="Arial" w:cs="Arial"/>
                <w:color w:val="000000" w:themeColor="text1"/>
                <w:lang w:val="es-ES_tradnl"/>
              </w:rPr>
              <w:t>Julio 2022</w:t>
            </w:r>
          </w:p>
        </w:tc>
      </w:tr>
      <w:tr w:rsidR="00731CDB" w14:paraId="4D19BC84" w14:textId="77777777" w:rsidTr="00F54064">
        <w:tc>
          <w:tcPr>
            <w:tcW w:w="1916" w:type="dxa"/>
          </w:tcPr>
          <w:p w14:paraId="3B68D992" w14:textId="77777777" w:rsidR="000934B5" w:rsidRPr="000934B5" w:rsidRDefault="000934B5" w:rsidP="000934B5">
            <w:pPr>
              <w:rPr>
                <w:rFonts w:ascii="Arial" w:hAnsi="Arial" w:cs="Arial"/>
                <w:lang w:val="en-US"/>
              </w:rPr>
            </w:pPr>
            <w:r w:rsidRPr="000934B5">
              <w:rPr>
                <w:rFonts w:ascii="Arial" w:hAnsi="Arial" w:cs="Arial"/>
                <w:lang w:val="en-US"/>
              </w:rPr>
              <w:t>Functional diversity: Needs for technological accessibility for learning</w:t>
            </w:r>
          </w:p>
          <w:p w14:paraId="184E0689" w14:textId="248C0E43" w:rsidR="008C4E31" w:rsidRPr="000934B5" w:rsidRDefault="008C4E31" w:rsidP="00485C2B">
            <w:pPr>
              <w:jc w:val="both"/>
              <w:rPr>
                <w:rFonts w:ascii="Arial" w:hAnsi="Arial" w:cs="Arial"/>
                <w:lang w:val="en-US"/>
              </w:rPr>
            </w:pPr>
          </w:p>
        </w:tc>
        <w:tc>
          <w:tcPr>
            <w:tcW w:w="1951" w:type="dxa"/>
          </w:tcPr>
          <w:p w14:paraId="045D6474" w14:textId="42D133A3" w:rsidR="008C4E31" w:rsidRPr="00731CDB" w:rsidRDefault="00731CDB" w:rsidP="00275135">
            <w:pPr>
              <w:jc w:val="both"/>
              <w:rPr>
                <w:rFonts w:ascii="Arial" w:hAnsi="Arial" w:cs="Arial"/>
                <w:color w:val="000000" w:themeColor="text1"/>
                <w:lang w:val="en-US"/>
              </w:rPr>
            </w:pPr>
            <w:r w:rsidRPr="00731CDB">
              <w:rPr>
                <w:rFonts w:ascii="Arial" w:hAnsi="Arial" w:cs="Arial"/>
                <w:color w:val="000000" w:themeColor="text1"/>
                <w:lang w:val="en-US"/>
              </w:rPr>
              <w:t xml:space="preserve">CLEI Electronic Journal (Digital </w:t>
            </w:r>
            <w:proofErr w:type="spellStart"/>
            <w:r w:rsidRPr="00731CDB">
              <w:rPr>
                <w:rFonts w:ascii="Arial" w:hAnsi="Arial" w:cs="Arial"/>
                <w:color w:val="000000" w:themeColor="text1"/>
                <w:lang w:val="en-US"/>
              </w:rPr>
              <w:t>Healthcar</w:t>
            </w:r>
            <w:proofErr w:type="spellEnd"/>
            <w:r w:rsidRPr="00731CDB">
              <w:rPr>
                <w:rFonts w:ascii="Arial" w:hAnsi="Arial" w:cs="Arial"/>
                <w:color w:val="000000" w:themeColor="text1"/>
                <w:lang w:val="en-US"/>
              </w:rPr>
              <w:t>)</w:t>
            </w:r>
            <w:r w:rsidR="008C4E31" w:rsidRPr="00731CDB">
              <w:rPr>
                <w:rFonts w:ascii="Arial" w:hAnsi="Arial" w:cs="Arial"/>
                <w:color w:val="000000" w:themeColor="text1"/>
                <w:lang w:val="en-US"/>
              </w:rPr>
              <w:t xml:space="preserve"> </w:t>
            </w:r>
          </w:p>
        </w:tc>
        <w:tc>
          <w:tcPr>
            <w:tcW w:w="1668" w:type="dxa"/>
          </w:tcPr>
          <w:p w14:paraId="0DE36FD7" w14:textId="667A43B7" w:rsidR="008C4E31" w:rsidRDefault="00731CDB" w:rsidP="00731CDB">
            <w:pPr>
              <w:jc w:val="both"/>
              <w:rPr>
                <w:rFonts w:ascii="Arial" w:hAnsi="Arial" w:cs="Arial"/>
                <w:color w:val="000000" w:themeColor="text1"/>
                <w:lang w:val="es-ES_tradnl"/>
              </w:rPr>
            </w:pPr>
            <w:proofErr w:type="spellStart"/>
            <w:r>
              <w:rPr>
                <w:rFonts w:ascii="Arial" w:hAnsi="Arial" w:cs="Arial"/>
                <w:color w:val="000000" w:themeColor="text1"/>
                <w:lang w:val="es-ES_tradnl"/>
              </w:rPr>
              <w:t>Scopus</w:t>
            </w:r>
            <w:proofErr w:type="spellEnd"/>
            <w:r>
              <w:rPr>
                <w:rFonts w:ascii="Arial" w:hAnsi="Arial" w:cs="Arial"/>
                <w:color w:val="000000" w:themeColor="text1"/>
                <w:lang w:val="es-ES_tradnl"/>
              </w:rPr>
              <w:t xml:space="preserve"> </w:t>
            </w:r>
          </w:p>
        </w:tc>
        <w:tc>
          <w:tcPr>
            <w:tcW w:w="1681" w:type="dxa"/>
          </w:tcPr>
          <w:p w14:paraId="69463956" w14:textId="0B367E77" w:rsidR="008C4E31" w:rsidRDefault="00731CDB" w:rsidP="00670135">
            <w:pPr>
              <w:jc w:val="both"/>
              <w:rPr>
                <w:rFonts w:ascii="Arial" w:hAnsi="Arial" w:cs="Arial"/>
                <w:color w:val="000000" w:themeColor="text1"/>
                <w:lang w:val="es-ES_tradnl"/>
              </w:rPr>
            </w:pPr>
            <w:r>
              <w:rPr>
                <w:rFonts w:ascii="Arial" w:hAnsi="Arial" w:cs="Arial"/>
                <w:color w:val="000000" w:themeColor="text1"/>
                <w:lang w:val="es-ES_tradnl"/>
              </w:rPr>
              <w:t>Q3</w:t>
            </w:r>
          </w:p>
        </w:tc>
        <w:tc>
          <w:tcPr>
            <w:tcW w:w="1707" w:type="dxa"/>
          </w:tcPr>
          <w:p w14:paraId="461274DA" w14:textId="584D2992" w:rsidR="008C4E31" w:rsidRDefault="00731CDB" w:rsidP="00731CDB">
            <w:pPr>
              <w:jc w:val="both"/>
              <w:rPr>
                <w:rFonts w:ascii="Arial" w:hAnsi="Arial" w:cs="Arial"/>
                <w:color w:val="000000" w:themeColor="text1"/>
                <w:lang w:val="es-ES_tradnl"/>
              </w:rPr>
            </w:pPr>
            <w:r>
              <w:rPr>
                <w:rFonts w:ascii="Arial" w:hAnsi="Arial" w:cs="Arial"/>
                <w:color w:val="000000" w:themeColor="text1"/>
                <w:lang w:val="es-ES_tradnl"/>
              </w:rPr>
              <w:t>Mayo /2022</w:t>
            </w:r>
          </w:p>
        </w:tc>
      </w:tr>
      <w:tr w:rsidR="00731CDB" w14:paraId="5F55DE35" w14:textId="77777777" w:rsidTr="00F54064">
        <w:tc>
          <w:tcPr>
            <w:tcW w:w="1916" w:type="dxa"/>
          </w:tcPr>
          <w:p w14:paraId="7D516ACA" w14:textId="53186314" w:rsidR="00F54064" w:rsidRDefault="00731CDB" w:rsidP="00731CDB">
            <w:pPr>
              <w:jc w:val="both"/>
              <w:rPr>
                <w:rFonts w:ascii="Arial" w:hAnsi="Arial" w:cs="Arial"/>
                <w:color w:val="000000" w:themeColor="text1"/>
                <w:lang w:val="es-ES_tradnl"/>
              </w:rPr>
            </w:pPr>
            <w:r>
              <w:rPr>
                <w:rFonts w:ascii="Arial" w:hAnsi="Arial" w:cs="Arial"/>
                <w:color w:val="000000" w:themeColor="text1"/>
                <w:lang w:val="es-ES_tradnl"/>
              </w:rPr>
              <w:t xml:space="preserve">Necesidades de accesibilidad tecnológica para el aprendizaje funcional: Estudio de casos. </w:t>
            </w:r>
          </w:p>
        </w:tc>
        <w:tc>
          <w:tcPr>
            <w:tcW w:w="1951" w:type="dxa"/>
          </w:tcPr>
          <w:p w14:paraId="377AB9CD" w14:textId="3CB636AB" w:rsidR="00F54064" w:rsidRDefault="00F54064" w:rsidP="00670135">
            <w:pPr>
              <w:jc w:val="both"/>
              <w:rPr>
                <w:rFonts w:ascii="Arial" w:hAnsi="Arial" w:cs="Arial"/>
                <w:color w:val="000000" w:themeColor="text1"/>
                <w:lang w:val="es-ES_tradnl"/>
              </w:rPr>
            </w:pPr>
            <w:r>
              <w:rPr>
                <w:rFonts w:ascii="Arial" w:hAnsi="Arial" w:cs="Arial"/>
                <w:color w:val="000000" w:themeColor="text1"/>
                <w:lang w:val="es-ES_tradnl"/>
              </w:rPr>
              <w:t xml:space="preserve">Revista Espacios </w:t>
            </w:r>
          </w:p>
        </w:tc>
        <w:tc>
          <w:tcPr>
            <w:tcW w:w="1668" w:type="dxa"/>
          </w:tcPr>
          <w:p w14:paraId="7A36AF08" w14:textId="2653B356" w:rsidR="00F54064" w:rsidRDefault="00F54064" w:rsidP="00670135">
            <w:pPr>
              <w:jc w:val="both"/>
              <w:rPr>
                <w:rFonts w:ascii="Arial" w:hAnsi="Arial" w:cs="Arial"/>
                <w:color w:val="000000" w:themeColor="text1"/>
                <w:lang w:val="es-ES_tradnl"/>
              </w:rPr>
            </w:pPr>
            <w:r>
              <w:rPr>
                <w:rFonts w:ascii="Arial" w:hAnsi="Arial" w:cs="Arial"/>
                <w:color w:val="000000" w:themeColor="text1"/>
                <w:lang w:val="es-ES_tradnl"/>
              </w:rPr>
              <w:t xml:space="preserve">SCOPUS </w:t>
            </w:r>
          </w:p>
        </w:tc>
        <w:tc>
          <w:tcPr>
            <w:tcW w:w="1681" w:type="dxa"/>
          </w:tcPr>
          <w:p w14:paraId="1EE5C3A3" w14:textId="31A463CA" w:rsidR="00F54064" w:rsidRDefault="00F54064" w:rsidP="00670135">
            <w:pPr>
              <w:jc w:val="both"/>
              <w:rPr>
                <w:rFonts w:ascii="Arial" w:hAnsi="Arial" w:cs="Arial"/>
                <w:color w:val="000000" w:themeColor="text1"/>
                <w:lang w:val="es-ES_tradnl"/>
              </w:rPr>
            </w:pPr>
            <w:r>
              <w:rPr>
                <w:rFonts w:ascii="Arial" w:hAnsi="Arial" w:cs="Arial"/>
                <w:color w:val="000000" w:themeColor="text1"/>
                <w:lang w:val="es-ES_tradnl"/>
              </w:rPr>
              <w:t>Q3</w:t>
            </w:r>
          </w:p>
        </w:tc>
        <w:tc>
          <w:tcPr>
            <w:tcW w:w="1707" w:type="dxa"/>
          </w:tcPr>
          <w:p w14:paraId="6F8F1642" w14:textId="4359EA2F" w:rsidR="00F54064" w:rsidRDefault="00731CDB" w:rsidP="00731CDB">
            <w:pPr>
              <w:jc w:val="both"/>
              <w:rPr>
                <w:rFonts w:ascii="Arial" w:hAnsi="Arial" w:cs="Arial"/>
                <w:color w:val="000000" w:themeColor="text1"/>
                <w:lang w:val="es-ES_tradnl"/>
              </w:rPr>
            </w:pPr>
            <w:r>
              <w:rPr>
                <w:rFonts w:ascii="Arial" w:hAnsi="Arial" w:cs="Arial"/>
                <w:color w:val="000000" w:themeColor="text1"/>
                <w:lang w:val="es-ES_tradnl"/>
              </w:rPr>
              <w:t>Agosto</w:t>
            </w:r>
            <w:r w:rsidR="00F54064">
              <w:rPr>
                <w:rFonts w:ascii="Arial" w:hAnsi="Arial" w:cs="Arial"/>
                <w:color w:val="000000" w:themeColor="text1"/>
                <w:lang w:val="es-ES_tradnl"/>
              </w:rPr>
              <w:t>/202</w:t>
            </w:r>
            <w:r>
              <w:rPr>
                <w:rFonts w:ascii="Arial" w:hAnsi="Arial" w:cs="Arial"/>
                <w:color w:val="000000" w:themeColor="text1"/>
                <w:lang w:val="es-ES_tradnl"/>
              </w:rPr>
              <w:t>2</w:t>
            </w:r>
          </w:p>
        </w:tc>
      </w:tr>
    </w:tbl>
    <w:p w14:paraId="6294490E" w14:textId="77777777" w:rsidR="009D68EB" w:rsidRPr="009D68EB" w:rsidRDefault="009D68EB" w:rsidP="008C4E31">
      <w:pPr>
        <w:jc w:val="both"/>
        <w:rPr>
          <w:rFonts w:ascii="Arial" w:hAnsi="Arial" w:cs="Arial"/>
          <w:color w:val="002060"/>
        </w:rPr>
      </w:pPr>
    </w:p>
    <w:p w14:paraId="1D6111F9" w14:textId="481F3A25" w:rsidR="00287668" w:rsidRDefault="00287668" w:rsidP="00963A8E">
      <w:pPr>
        <w:jc w:val="both"/>
        <w:rPr>
          <w:rFonts w:ascii="Arial" w:hAnsi="Arial" w:cs="Arial"/>
          <w:b/>
        </w:rPr>
      </w:pPr>
      <w:r w:rsidRPr="00102A69">
        <w:rPr>
          <w:rFonts w:ascii="Arial" w:hAnsi="Arial" w:cs="Arial"/>
          <w:b/>
        </w:rPr>
        <w:t>B.</w:t>
      </w:r>
      <w:r w:rsidR="003269D7" w:rsidRPr="00102A69">
        <w:rPr>
          <w:rFonts w:ascii="Arial" w:hAnsi="Arial" w:cs="Arial"/>
          <w:b/>
        </w:rPr>
        <w:t>7</w:t>
      </w:r>
      <w:r w:rsidRPr="00102A69">
        <w:rPr>
          <w:rFonts w:ascii="Arial" w:hAnsi="Arial" w:cs="Arial"/>
          <w:b/>
        </w:rPr>
        <w:t>. Cronograma</w:t>
      </w:r>
      <w:r w:rsidR="00236F06" w:rsidRPr="00102A69">
        <w:rPr>
          <w:rFonts w:ascii="Arial" w:hAnsi="Arial" w:cs="Arial"/>
          <w:b/>
        </w:rPr>
        <w:t xml:space="preserve"> </w:t>
      </w:r>
    </w:p>
    <w:p w14:paraId="7B407A0C" w14:textId="77777777" w:rsidR="00A21E07" w:rsidRDefault="00A21E07" w:rsidP="00287668">
      <w:pPr>
        <w:ind w:left="360"/>
        <w:jc w:val="both"/>
        <w:rPr>
          <w:rFonts w:ascii="Arial" w:hAnsi="Arial" w:cs="Arial"/>
          <w:b/>
        </w:rPr>
      </w:pPr>
    </w:p>
    <w:tbl>
      <w:tblPr>
        <w:tblW w:w="9065"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44"/>
        <w:gridCol w:w="620"/>
        <w:gridCol w:w="608"/>
        <w:gridCol w:w="608"/>
        <w:gridCol w:w="595"/>
        <w:gridCol w:w="644"/>
        <w:gridCol w:w="608"/>
        <w:gridCol w:w="534"/>
        <w:gridCol w:w="510"/>
        <w:gridCol w:w="620"/>
        <w:gridCol w:w="583"/>
        <w:gridCol w:w="632"/>
        <w:gridCol w:w="559"/>
      </w:tblGrid>
      <w:tr w:rsidR="00963A8E" w:rsidRPr="00441B98" w14:paraId="4FB05094" w14:textId="18A58076" w:rsidTr="00963A8E">
        <w:trPr>
          <w:trHeight w:val="253"/>
        </w:trPr>
        <w:tc>
          <w:tcPr>
            <w:tcW w:w="2356" w:type="dxa"/>
            <w:vMerge w:val="restart"/>
            <w:shd w:val="clear" w:color="auto" w:fill="auto"/>
          </w:tcPr>
          <w:p w14:paraId="049F4CF7" w14:textId="77777777" w:rsidR="00963A8E" w:rsidRPr="00441B98" w:rsidRDefault="00963A8E" w:rsidP="009617F0">
            <w:pPr>
              <w:shd w:val="clear" w:color="auto" w:fill="FFFFFF" w:themeFill="background1"/>
              <w:jc w:val="center"/>
              <w:rPr>
                <w:rFonts w:ascii="Arial" w:hAnsi="Arial" w:cs="Arial"/>
                <w:b/>
                <w:bCs/>
                <w:sz w:val="22"/>
                <w:szCs w:val="20"/>
                <w:lang w:val="es-ES_tradnl"/>
              </w:rPr>
            </w:pPr>
            <w:r w:rsidRPr="00441B98">
              <w:rPr>
                <w:rFonts w:ascii="Arial" w:hAnsi="Arial" w:cs="Arial"/>
                <w:b/>
                <w:bCs/>
                <w:sz w:val="22"/>
                <w:szCs w:val="20"/>
                <w:lang w:val="es-ES_tradnl"/>
              </w:rPr>
              <w:t>Actividades</w:t>
            </w:r>
          </w:p>
        </w:tc>
        <w:tc>
          <w:tcPr>
            <w:tcW w:w="6709" w:type="dxa"/>
            <w:gridSpan w:val="12"/>
          </w:tcPr>
          <w:p w14:paraId="203DDC0D" w14:textId="1E19F485" w:rsidR="00963A8E" w:rsidRPr="00441B98" w:rsidRDefault="00963A8E" w:rsidP="009617F0">
            <w:pPr>
              <w:shd w:val="clear" w:color="auto" w:fill="FFFFFF" w:themeFill="background1"/>
              <w:jc w:val="center"/>
              <w:rPr>
                <w:rFonts w:ascii="Arial" w:hAnsi="Arial" w:cs="Arial"/>
                <w:b/>
                <w:bCs/>
                <w:sz w:val="22"/>
                <w:szCs w:val="20"/>
                <w:lang w:val="es-ES_tradnl"/>
              </w:rPr>
            </w:pPr>
            <w:r w:rsidRPr="00441B98">
              <w:rPr>
                <w:rFonts w:ascii="Arial" w:hAnsi="Arial" w:cs="Arial"/>
                <w:b/>
                <w:bCs/>
                <w:sz w:val="22"/>
                <w:szCs w:val="20"/>
                <w:lang w:val="es-ES_tradnl"/>
              </w:rPr>
              <w:t>Año 202</w:t>
            </w:r>
            <w:r w:rsidR="00BD224C" w:rsidRPr="00441B98">
              <w:rPr>
                <w:rFonts w:ascii="Arial" w:hAnsi="Arial" w:cs="Arial"/>
                <w:b/>
                <w:bCs/>
                <w:sz w:val="22"/>
                <w:szCs w:val="20"/>
                <w:lang w:val="es-ES_tradnl"/>
              </w:rPr>
              <w:t>2</w:t>
            </w:r>
          </w:p>
        </w:tc>
      </w:tr>
      <w:tr w:rsidR="00963A8E" w:rsidRPr="00441B98" w14:paraId="5192F16B" w14:textId="77777777" w:rsidTr="00963A8E">
        <w:tc>
          <w:tcPr>
            <w:tcW w:w="2356" w:type="dxa"/>
            <w:vMerge/>
            <w:shd w:val="clear" w:color="auto" w:fill="auto"/>
          </w:tcPr>
          <w:p w14:paraId="3A101535" w14:textId="77777777" w:rsidR="00963A8E" w:rsidRPr="00441B98" w:rsidRDefault="00963A8E" w:rsidP="009617F0">
            <w:pPr>
              <w:shd w:val="clear" w:color="auto" w:fill="FFFFFF" w:themeFill="background1"/>
              <w:jc w:val="both"/>
              <w:rPr>
                <w:rFonts w:ascii="Arial" w:hAnsi="Arial" w:cs="Arial"/>
                <w:bCs/>
                <w:sz w:val="22"/>
                <w:szCs w:val="20"/>
                <w:lang w:val="es-ES_tradnl"/>
              </w:rPr>
            </w:pPr>
          </w:p>
        </w:tc>
        <w:tc>
          <w:tcPr>
            <w:tcW w:w="0" w:type="auto"/>
            <w:shd w:val="clear" w:color="auto" w:fill="auto"/>
          </w:tcPr>
          <w:p w14:paraId="28BC4813" w14:textId="0EBDEC4F" w:rsidR="00963A8E" w:rsidRPr="00441B98" w:rsidRDefault="00963A8E" w:rsidP="009617F0">
            <w:pPr>
              <w:shd w:val="clear" w:color="auto" w:fill="FFFFFF" w:themeFill="background1"/>
              <w:jc w:val="center"/>
              <w:rPr>
                <w:rFonts w:ascii="Arial" w:hAnsi="Arial" w:cs="Arial"/>
                <w:b/>
                <w:bCs/>
                <w:sz w:val="22"/>
                <w:szCs w:val="20"/>
                <w:lang w:val="es-ES_tradnl"/>
              </w:rPr>
            </w:pPr>
            <w:r w:rsidRPr="00441B98">
              <w:rPr>
                <w:rFonts w:ascii="Arial" w:hAnsi="Arial" w:cs="Arial"/>
                <w:b/>
                <w:bCs/>
                <w:sz w:val="22"/>
                <w:szCs w:val="20"/>
                <w:lang w:val="es-ES_tradnl"/>
              </w:rPr>
              <w:t>Ene</w:t>
            </w:r>
          </w:p>
        </w:tc>
        <w:tc>
          <w:tcPr>
            <w:tcW w:w="0" w:type="auto"/>
          </w:tcPr>
          <w:p w14:paraId="3F137D27" w14:textId="103E3166" w:rsidR="00963A8E" w:rsidRPr="00441B98" w:rsidRDefault="00963A8E" w:rsidP="009617F0">
            <w:pPr>
              <w:shd w:val="clear" w:color="auto" w:fill="FFFFFF" w:themeFill="background1"/>
              <w:jc w:val="center"/>
              <w:rPr>
                <w:rFonts w:ascii="Arial" w:hAnsi="Arial" w:cs="Arial"/>
                <w:b/>
                <w:bCs/>
                <w:sz w:val="22"/>
                <w:szCs w:val="20"/>
                <w:lang w:val="es-ES_tradnl"/>
              </w:rPr>
            </w:pPr>
            <w:r w:rsidRPr="00441B98">
              <w:rPr>
                <w:rFonts w:ascii="Arial" w:hAnsi="Arial" w:cs="Arial"/>
                <w:b/>
                <w:bCs/>
                <w:sz w:val="22"/>
                <w:szCs w:val="20"/>
                <w:lang w:val="es-ES_tradnl"/>
              </w:rPr>
              <w:t>Feb</w:t>
            </w:r>
          </w:p>
        </w:tc>
        <w:tc>
          <w:tcPr>
            <w:tcW w:w="0" w:type="auto"/>
            <w:shd w:val="clear" w:color="auto" w:fill="auto"/>
          </w:tcPr>
          <w:p w14:paraId="5A25C323" w14:textId="002FA682" w:rsidR="00963A8E" w:rsidRPr="00441B98" w:rsidRDefault="00963A8E" w:rsidP="009617F0">
            <w:pPr>
              <w:shd w:val="clear" w:color="auto" w:fill="FFFFFF" w:themeFill="background1"/>
              <w:jc w:val="center"/>
              <w:rPr>
                <w:rFonts w:ascii="Arial" w:hAnsi="Arial" w:cs="Arial"/>
                <w:b/>
                <w:bCs/>
                <w:sz w:val="22"/>
                <w:szCs w:val="20"/>
                <w:lang w:val="es-ES_tradnl"/>
              </w:rPr>
            </w:pPr>
            <w:r w:rsidRPr="00441B98">
              <w:rPr>
                <w:rFonts w:ascii="Arial" w:hAnsi="Arial" w:cs="Arial"/>
                <w:b/>
                <w:bCs/>
                <w:sz w:val="22"/>
                <w:szCs w:val="20"/>
                <w:lang w:val="es-ES_tradnl"/>
              </w:rPr>
              <w:t>Mar</w:t>
            </w:r>
          </w:p>
        </w:tc>
        <w:tc>
          <w:tcPr>
            <w:tcW w:w="0" w:type="auto"/>
            <w:shd w:val="clear" w:color="auto" w:fill="auto"/>
          </w:tcPr>
          <w:p w14:paraId="75BC056E" w14:textId="77777777" w:rsidR="00963A8E" w:rsidRPr="00441B98" w:rsidRDefault="00963A8E" w:rsidP="009617F0">
            <w:pPr>
              <w:shd w:val="clear" w:color="auto" w:fill="FFFFFF" w:themeFill="background1"/>
              <w:jc w:val="center"/>
              <w:rPr>
                <w:rFonts w:ascii="Arial" w:hAnsi="Arial" w:cs="Arial"/>
                <w:b/>
                <w:bCs/>
                <w:sz w:val="22"/>
                <w:szCs w:val="20"/>
                <w:lang w:val="es-ES_tradnl"/>
              </w:rPr>
            </w:pPr>
            <w:r w:rsidRPr="00441B98">
              <w:rPr>
                <w:rFonts w:ascii="Arial" w:hAnsi="Arial" w:cs="Arial"/>
                <w:b/>
                <w:bCs/>
                <w:sz w:val="22"/>
                <w:szCs w:val="20"/>
                <w:lang w:val="es-ES_tradnl"/>
              </w:rPr>
              <w:t>Abr</w:t>
            </w:r>
          </w:p>
        </w:tc>
        <w:tc>
          <w:tcPr>
            <w:tcW w:w="0" w:type="auto"/>
            <w:shd w:val="clear" w:color="auto" w:fill="auto"/>
          </w:tcPr>
          <w:p w14:paraId="4929467F" w14:textId="77777777" w:rsidR="00963A8E" w:rsidRPr="00441B98" w:rsidRDefault="00963A8E" w:rsidP="009617F0">
            <w:pPr>
              <w:shd w:val="clear" w:color="auto" w:fill="FFFFFF" w:themeFill="background1"/>
              <w:jc w:val="center"/>
              <w:rPr>
                <w:rFonts w:ascii="Arial" w:hAnsi="Arial" w:cs="Arial"/>
                <w:b/>
                <w:bCs/>
                <w:sz w:val="22"/>
                <w:szCs w:val="20"/>
                <w:lang w:val="es-ES_tradnl"/>
              </w:rPr>
            </w:pPr>
            <w:r w:rsidRPr="00441B98">
              <w:rPr>
                <w:rFonts w:ascii="Arial" w:hAnsi="Arial" w:cs="Arial"/>
                <w:b/>
                <w:bCs/>
                <w:sz w:val="22"/>
                <w:szCs w:val="20"/>
                <w:lang w:val="es-ES_tradnl"/>
              </w:rPr>
              <w:t>May</w:t>
            </w:r>
          </w:p>
        </w:tc>
        <w:tc>
          <w:tcPr>
            <w:tcW w:w="0" w:type="auto"/>
            <w:shd w:val="clear" w:color="auto" w:fill="auto"/>
          </w:tcPr>
          <w:p w14:paraId="4F824197" w14:textId="77777777" w:rsidR="00963A8E" w:rsidRPr="00441B98" w:rsidRDefault="00963A8E" w:rsidP="009617F0">
            <w:pPr>
              <w:shd w:val="clear" w:color="auto" w:fill="FFFFFF" w:themeFill="background1"/>
              <w:jc w:val="center"/>
              <w:rPr>
                <w:rFonts w:ascii="Arial" w:hAnsi="Arial" w:cs="Arial"/>
                <w:b/>
                <w:bCs/>
                <w:sz w:val="22"/>
                <w:szCs w:val="20"/>
                <w:lang w:val="es-ES_tradnl"/>
              </w:rPr>
            </w:pPr>
            <w:r w:rsidRPr="00441B98">
              <w:rPr>
                <w:rFonts w:ascii="Arial" w:hAnsi="Arial" w:cs="Arial"/>
                <w:b/>
                <w:bCs/>
                <w:sz w:val="22"/>
                <w:szCs w:val="20"/>
                <w:lang w:val="es-ES_tradnl"/>
              </w:rPr>
              <w:t>Jun</w:t>
            </w:r>
          </w:p>
        </w:tc>
        <w:tc>
          <w:tcPr>
            <w:tcW w:w="0" w:type="auto"/>
            <w:shd w:val="clear" w:color="auto" w:fill="auto"/>
          </w:tcPr>
          <w:p w14:paraId="531B1452" w14:textId="77777777" w:rsidR="00963A8E" w:rsidRPr="00441B98" w:rsidRDefault="00963A8E" w:rsidP="009617F0">
            <w:pPr>
              <w:shd w:val="clear" w:color="auto" w:fill="FFFFFF" w:themeFill="background1"/>
              <w:jc w:val="center"/>
              <w:rPr>
                <w:rFonts w:ascii="Arial" w:hAnsi="Arial" w:cs="Arial"/>
                <w:b/>
                <w:bCs/>
                <w:sz w:val="22"/>
                <w:szCs w:val="20"/>
                <w:lang w:val="es-ES_tradnl"/>
              </w:rPr>
            </w:pPr>
            <w:r w:rsidRPr="00441B98">
              <w:rPr>
                <w:rFonts w:ascii="Arial" w:hAnsi="Arial" w:cs="Arial"/>
                <w:b/>
                <w:bCs/>
                <w:sz w:val="22"/>
                <w:szCs w:val="20"/>
                <w:lang w:val="es-ES_tradnl"/>
              </w:rPr>
              <w:t>Jul</w:t>
            </w:r>
          </w:p>
        </w:tc>
        <w:tc>
          <w:tcPr>
            <w:tcW w:w="0" w:type="auto"/>
            <w:shd w:val="clear" w:color="auto" w:fill="auto"/>
          </w:tcPr>
          <w:p w14:paraId="50E77F28" w14:textId="77777777" w:rsidR="00963A8E" w:rsidRPr="00441B98" w:rsidRDefault="00963A8E" w:rsidP="009617F0">
            <w:pPr>
              <w:shd w:val="clear" w:color="auto" w:fill="FFFFFF" w:themeFill="background1"/>
              <w:jc w:val="center"/>
              <w:rPr>
                <w:rFonts w:ascii="Arial" w:hAnsi="Arial" w:cs="Arial"/>
                <w:b/>
                <w:bCs/>
                <w:sz w:val="22"/>
                <w:szCs w:val="20"/>
                <w:lang w:val="es-ES_tradnl"/>
              </w:rPr>
            </w:pPr>
            <w:r w:rsidRPr="00441B98">
              <w:rPr>
                <w:rFonts w:ascii="Arial" w:hAnsi="Arial" w:cs="Arial"/>
                <w:b/>
                <w:bCs/>
                <w:sz w:val="22"/>
                <w:szCs w:val="20"/>
                <w:lang w:val="es-ES_tradnl"/>
              </w:rPr>
              <w:t>Ag</w:t>
            </w:r>
          </w:p>
        </w:tc>
        <w:tc>
          <w:tcPr>
            <w:tcW w:w="0" w:type="auto"/>
            <w:shd w:val="clear" w:color="auto" w:fill="auto"/>
          </w:tcPr>
          <w:p w14:paraId="5C05F48D" w14:textId="77777777" w:rsidR="00963A8E" w:rsidRPr="00441B98" w:rsidRDefault="00963A8E" w:rsidP="009617F0">
            <w:pPr>
              <w:shd w:val="clear" w:color="auto" w:fill="FFFFFF" w:themeFill="background1"/>
              <w:jc w:val="center"/>
              <w:rPr>
                <w:rFonts w:ascii="Arial" w:hAnsi="Arial" w:cs="Arial"/>
                <w:b/>
                <w:bCs/>
                <w:sz w:val="22"/>
                <w:szCs w:val="20"/>
                <w:lang w:val="es-ES_tradnl"/>
              </w:rPr>
            </w:pPr>
            <w:proofErr w:type="spellStart"/>
            <w:r w:rsidRPr="00441B98">
              <w:rPr>
                <w:rFonts w:ascii="Arial" w:hAnsi="Arial" w:cs="Arial"/>
                <w:b/>
                <w:bCs/>
                <w:sz w:val="22"/>
                <w:szCs w:val="20"/>
                <w:lang w:val="es-ES_tradnl"/>
              </w:rPr>
              <w:t>Sep</w:t>
            </w:r>
            <w:proofErr w:type="spellEnd"/>
          </w:p>
        </w:tc>
        <w:tc>
          <w:tcPr>
            <w:tcW w:w="0" w:type="auto"/>
            <w:shd w:val="clear" w:color="auto" w:fill="auto"/>
          </w:tcPr>
          <w:p w14:paraId="6B83A8F3" w14:textId="77777777" w:rsidR="00963A8E" w:rsidRPr="00441B98" w:rsidRDefault="00963A8E" w:rsidP="009617F0">
            <w:pPr>
              <w:shd w:val="clear" w:color="auto" w:fill="FFFFFF" w:themeFill="background1"/>
              <w:jc w:val="center"/>
              <w:rPr>
                <w:rFonts w:ascii="Arial" w:hAnsi="Arial" w:cs="Arial"/>
                <w:b/>
                <w:bCs/>
                <w:sz w:val="22"/>
                <w:szCs w:val="20"/>
                <w:lang w:val="es-ES_tradnl"/>
              </w:rPr>
            </w:pPr>
            <w:r w:rsidRPr="00441B98">
              <w:rPr>
                <w:rFonts w:ascii="Arial" w:hAnsi="Arial" w:cs="Arial"/>
                <w:b/>
                <w:bCs/>
                <w:sz w:val="22"/>
                <w:szCs w:val="20"/>
                <w:lang w:val="es-ES_tradnl"/>
              </w:rPr>
              <w:t>Oct</w:t>
            </w:r>
          </w:p>
        </w:tc>
        <w:tc>
          <w:tcPr>
            <w:tcW w:w="0" w:type="auto"/>
            <w:shd w:val="clear" w:color="auto" w:fill="auto"/>
          </w:tcPr>
          <w:p w14:paraId="34F5696A" w14:textId="77777777" w:rsidR="00963A8E" w:rsidRPr="00441B98" w:rsidRDefault="00963A8E" w:rsidP="009617F0">
            <w:pPr>
              <w:shd w:val="clear" w:color="auto" w:fill="FFFFFF" w:themeFill="background1"/>
              <w:jc w:val="center"/>
              <w:rPr>
                <w:rFonts w:ascii="Arial" w:hAnsi="Arial" w:cs="Arial"/>
                <w:b/>
                <w:bCs/>
                <w:sz w:val="22"/>
                <w:szCs w:val="20"/>
                <w:lang w:val="es-ES_tradnl"/>
              </w:rPr>
            </w:pPr>
            <w:r w:rsidRPr="00441B98">
              <w:rPr>
                <w:rFonts w:ascii="Arial" w:hAnsi="Arial" w:cs="Arial"/>
                <w:b/>
                <w:bCs/>
                <w:sz w:val="22"/>
                <w:szCs w:val="20"/>
                <w:lang w:val="es-ES_tradnl"/>
              </w:rPr>
              <w:t>Nov</w:t>
            </w:r>
          </w:p>
        </w:tc>
        <w:tc>
          <w:tcPr>
            <w:tcW w:w="0" w:type="auto"/>
            <w:shd w:val="clear" w:color="auto" w:fill="auto"/>
          </w:tcPr>
          <w:p w14:paraId="45D9DA27" w14:textId="77777777" w:rsidR="00963A8E" w:rsidRPr="00441B98" w:rsidRDefault="00963A8E" w:rsidP="009617F0">
            <w:pPr>
              <w:shd w:val="clear" w:color="auto" w:fill="FFFFFF" w:themeFill="background1"/>
              <w:jc w:val="center"/>
              <w:rPr>
                <w:rFonts w:ascii="Arial" w:hAnsi="Arial" w:cs="Arial"/>
                <w:b/>
                <w:bCs/>
                <w:sz w:val="22"/>
                <w:szCs w:val="20"/>
                <w:lang w:val="es-ES_tradnl"/>
              </w:rPr>
            </w:pPr>
            <w:r w:rsidRPr="00441B98">
              <w:rPr>
                <w:rFonts w:ascii="Arial" w:hAnsi="Arial" w:cs="Arial"/>
                <w:b/>
                <w:bCs/>
                <w:sz w:val="22"/>
                <w:szCs w:val="20"/>
                <w:lang w:val="es-ES_tradnl"/>
              </w:rPr>
              <w:t>Dic</w:t>
            </w:r>
          </w:p>
        </w:tc>
      </w:tr>
      <w:tr w:rsidR="00963A8E" w:rsidRPr="00441B98" w14:paraId="1E47FC4F" w14:textId="77777777" w:rsidTr="00311512">
        <w:tc>
          <w:tcPr>
            <w:tcW w:w="9065" w:type="dxa"/>
            <w:gridSpan w:val="13"/>
            <w:shd w:val="clear" w:color="auto" w:fill="auto"/>
          </w:tcPr>
          <w:p w14:paraId="3EDF7994" w14:textId="10C0B736" w:rsidR="00963A8E" w:rsidRPr="00441B98" w:rsidRDefault="00BD224C" w:rsidP="00963A8E">
            <w:pPr>
              <w:jc w:val="both"/>
              <w:rPr>
                <w:rFonts w:ascii="Arial" w:hAnsi="Arial" w:cs="Arial"/>
                <w:b/>
                <w:sz w:val="22"/>
                <w:szCs w:val="20"/>
                <w:lang w:val="es-ES_tradnl"/>
              </w:rPr>
            </w:pPr>
            <w:r w:rsidRPr="00441B98">
              <w:rPr>
                <w:rFonts w:ascii="Arial" w:hAnsi="Arial" w:cs="Arial"/>
                <w:b/>
                <w:sz w:val="22"/>
                <w:szCs w:val="20"/>
                <w:lang w:val="es-ES_tradnl"/>
              </w:rPr>
              <w:t>Resultado 1. Analizadas las necesidades de accesibilidad de alrededor de 200 estudiantes con discapacidad múltiple, discapacidad física severa y con otros desafíos de accesibilidad de las unidades educativas especializadas y ordinarias.</w:t>
            </w:r>
          </w:p>
        </w:tc>
      </w:tr>
      <w:tr w:rsidR="00441B98" w:rsidRPr="00441B98" w14:paraId="5D1C9D5D" w14:textId="77777777" w:rsidTr="00441B98">
        <w:tc>
          <w:tcPr>
            <w:tcW w:w="2356" w:type="dxa"/>
            <w:shd w:val="clear" w:color="auto" w:fill="auto"/>
          </w:tcPr>
          <w:p w14:paraId="362773AF" w14:textId="681A829F" w:rsidR="00963A8E" w:rsidRPr="00441B98" w:rsidRDefault="00441B98" w:rsidP="00441B98">
            <w:pPr>
              <w:jc w:val="both"/>
              <w:rPr>
                <w:rFonts w:ascii="Arial" w:hAnsi="Arial" w:cs="Arial"/>
                <w:bCs/>
                <w:sz w:val="20"/>
                <w:szCs w:val="20"/>
                <w:lang w:val="es-ES_tradnl"/>
              </w:rPr>
            </w:pPr>
            <w:r w:rsidRPr="00441B98">
              <w:rPr>
                <w:rFonts w:ascii="Arial" w:hAnsi="Arial" w:cs="Arial"/>
                <w:sz w:val="20"/>
                <w:szCs w:val="20"/>
                <w:lang w:val="es-ES_tradnl"/>
              </w:rPr>
              <w:t xml:space="preserve">Actividad 1.1. Desarrollas reuniones de trabajo con tutores, padres de familia y coordinadores de cada provincia para conocer las estrategias para levantamiento de la información. </w:t>
            </w:r>
          </w:p>
        </w:tc>
        <w:tc>
          <w:tcPr>
            <w:tcW w:w="0" w:type="auto"/>
            <w:shd w:val="clear" w:color="auto" w:fill="BFBFBF" w:themeFill="background1" w:themeFillShade="BF"/>
          </w:tcPr>
          <w:p w14:paraId="382EB89A" w14:textId="4A836D8D" w:rsidR="00963A8E" w:rsidRPr="00441B98" w:rsidRDefault="00963A8E" w:rsidP="007D414F">
            <w:pPr>
              <w:shd w:val="clear" w:color="auto" w:fill="FFFFFF" w:themeFill="background1"/>
              <w:rPr>
                <w:rFonts w:ascii="Arial" w:hAnsi="Arial" w:cs="Arial"/>
                <w:bCs/>
                <w:sz w:val="20"/>
                <w:szCs w:val="20"/>
                <w:highlight w:val="lightGray"/>
                <w:lang w:val="es-ES_tradnl"/>
              </w:rPr>
            </w:pPr>
          </w:p>
        </w:tc>
        <w:tc>
          <w:tcPr>
            <w:tcW w:w="0" w:type="auto"/>
            <w:shd w:val="clear" w:color="auto" w:fill="BFBFBF" w:themeFill="background1" w:themeFillShade="BF"/>
          </w:tcPr>
          <w:p w14:paraId="6324E3EE" w14:textId="77777777" w:rsidR="00963A8E" w:rsidRPr="00441B98" w:rsidRDefault="00963A8E" w:rsidP="00963A8E">
            <w:pPr>
              <w:shd w:val="clear" w:color="auto" w:fill="FFFFFF" w:themeFill="background1"/>
              <w:jc w:val="center"/>
              <w:rPr>
                <w:rFonts w:ascii="Arial" w:hAnsi="Arial" w:cs="Arial"/>
                <w:bCs/>
                <w:sz w:val="20"/>
                <w:szCs w:val="20"/>
                <w:highlight w:val="lightGray"/>
                <w:lang w:val="es-ES_tradnl"/>
              </w:rPr>
            </w:pPr>
          </w:p>
        </w:tc>
        <w:tc>
          <w:tcPr>
            <w:tcW w:w="0" w:type="auto"/>
            <w:shd w:val="clear" w:color="auto" w:fill="BFBFBF" w:themeFill="background1" w:themeFillShade="BF"/>
          </w:tcPr>
          <w:p w14:paraId="736CBA9E" w14:textId="69B51649" w:rsidR="00963A8E" w:rsidRPr="00441B98" w:rsidRDefault="00963A8E" w:rsidP="00963A8E">
            <w:pPr>
              <w:shd w:val="clear" w:color="auto" w:fill="FFFFFF" w:themeFill="background1"/>
              <w:jc w:val="center"/>
              <w:rPr>
                <w:rFonts w:ascii="Arial" w:hAnsi="Arial" w:cs="Arial"/>
                <w:bCs/>
                <w:sz w:val="20"/>
                <w:szCs w:val="20"/>
                <w:highlight w:val="lightGray"/>
                <w:lang w:val="es-ES_tradnl"/>
              </w:rPr>
            </w:pPr>
          </w:p>
        </w:tc>
        <w:tc>
          <w:tcPr>
            <w:tcW w:w="0" w:type="auto"/>
            <w:shd w:val="clear" w:color="auto" w:fill="auto"/>
          </w:tcPr>
          <w:p w14:paraId="2D4034F6" w14:textId="77777777" w:rsidR="00963A8E" w:rsidRPr="00441B98" w:rsidRDefault="00963A8E" w:rsidP="00963A8E">
            <w:pPr>
              <w:shd w:val="clear" w:color="auto" w:fill="FFFFFF" w:themeFill="background1"/>
              <w:jc w:val="center"/>
              <w:rPr>
                <w:rFonts w:ascii="Arial" w:hAnsi="Arial" w:cs="Arial"/>
                <w:bCs/>
                <w:sz w:val="20"/>
                <w:szCs w:val="20"/>
                <w:lang w:val="es-ES_tradnl"/>
              </w:rPr>
            </w:pPr>
          </w:p>
        </w:tc>
        <w:tc>
          <w:tcPr>
            <w:tcW w:w="0" w:type="auto"/>
            <w:shd w:val="clear" w:color="auto" w:fill="auto"/>
          </w:tcPr>
          <w:p w14:paraId="133C9B0F" w14:textId="77777777" w:rsidR="00963A8E" w:rsidRPr="00441B98" w:rsidRDefault="00963A8E" w:rsidP="00963A8E">
            <w:pPr>
              <w:shd w:val="clear" w:color="auto" w:fill="FFFFFF" w:themeFill="background1"/>
              <w:jc w:val="center"/>
              <w:rPr>
                <w:rFonts w:ascii="Arial" w:hAnsi="Arial" w:cs="Arial"/>
                <w:bCs/>
                <w:sz w:val="20"/>
                <w:szCs w:val="20"/>
                <w:lang w:val="es-ES_tradnl"/>
              </w:rPr>
            </w:pPr>
          </w:p>
        </w:tc>
        <w:tc>
          <w:tcPr>
            <w:tcW w:w="0" w:type="auto"/>
            <w:shd w:val="clear" w:color="auto" w:fill="auto"/>
          </w:tcPr>
          <w:p w14:paraId="17155230" w14:textId="77777777" w:rsidR="00963A8E" w:rsidRPr="00441B98" w:rsidRDefault="00963A8E" w:rsidP="00963A8E">
            <w:pPr>
              <w:shd w:val="clear" w:color="auto" w:fill="FFFFFF" w:themeFill="background1"/>
              <w:jc w:val="center"/>
              <w:rPr>
                <w:rFonts w:ascii="Arial" w:hAnsi="Arial" w:cs="Arial"/>
                <w:bCs/>
                <w:sz w:val="20"/>
                <w:szCs w:val="20"/>
                <w:lang w:val="es-ES_tradnl"/>
              </w:rPr>
            </w:pPr>
          </w:p>
        </w:tc>
        <w:tc>
          <w:tcPr>
            <w:tcW w:w="0" w:type="auto"/>
            <w:shd w:val="clear" w:color="auto" w:fill="auto"/>
          </w:tcPr>
          <w:p w14:paraId="27FEB6B5" w14:textId="77777777" w:rsidR="00963A8E" w:rsidRPr="00441B98" w:rsidRDefault="00963A8E" w:rsidP="00963A8E">
            <w:pPr>
              <w:shd w:val="clear" w:color="auto" w:fill="FFFFFF" w:themeFill="background1"/>
              <w:jc w:val="center"/>
              <w:rPr>
                <w:rFonts w:ascii="Arial" w:hAnsi="Arial" w:cs="Arial"/>
                <w:bCs/>
                <w:sz w:val="20"/>
                <w:szCs w:val="20"/>
                <w:lang w:val="es-ES_tradnl"/>
              </w:rPr>
            </w:pPr>
          </w:p>
        </w:tc>
        <w:tc>
          <w:tcPr>
            <w:tcW w:w="0" w:type="auto"/>
            <w:shd w:val="clear" w:color="auto" w:fill="auto"/>
          </w:tcPr>
          <w:p w14:paraId="71B40B3A" w14:textId="77777777" w:rsidR="00963A8E" w:rsidRPr="00441B98" w:rsidRDefault="00963A8E" w:rsidP="00963A8E">
            <w:pPr>
              <w:shd w:val="clear" w:color="auto" w:fill="FFFFFF" w:themeFill="background1"/>
              <w:jc w:val="center"/>
              <w:rPr>
                <w:rFonts w:ascii="Arial" w:hAnsi="Arial" w:cs="Arial"/>
                <w:bCs/>
                <w:sz w:val="20"/>
                <w:szCs w:val="20"/>
                <w:lang w:val="es-ES_tradnl"/>
              </w:rPr>
            </w:pPr>
          </w:p>
        </w:tc>
        <w:tc>
          <w:tcPr>
            <w:tcW w:w="0" w:type="auto"/>
            <w:shd w:val="clear" w:color="auto" w:fill="auto"/>
          </w:tcPr>
          <w:p w14:paraId="231FA93B" w14:textId="77777777" w:rsidR="00963A8E" w:rsidRPr="00441B98" w:rsidRDefault="00963A8E" w:rsidP="00963A8E">
            <w:pPr>
              <w:shd w:val="clear" w:color="auto" w:fill="FFFFFF" w:themeFill="background1"/>
              <w:jc w:val="center"/>
              <w:rPr>
                <w:rFonts w:ascii="Arial" w:hAnsi="Arial" w:cs="Arial"/>
                <w:bCs/>
                <w:sz w:val="20"/>
                <w:szCs w:val="20"/>
                <w:lang w:val="es-ES_tradnl"/>
              </w:rPr>
            </w:pPr>
          </w:p>
        </w:tc>
        <w:tc>
          <w:tcPr>
            <w:tcW w:w="0" w:type="auto"/>
            <w:shd w:val="clear" w:color="auto" w:fill="auto"/>
          </w:tcPr>
          <w:p w14:paraId="10AC0B56" w14:textId="77777777" w:rsidR="00963A8E" w:rsidRPr="00441B98" w:rsidRDefault="00963A8E" w:rsidP="00963A8E">
            <w:pPr>
              <w:shd w:val="clear" w:color="auto" w:fill="FFFFFF" w:themeFill="background1"/>
              <w:jc w:val="center"/>
              <w:rPr>
                <w:rFonts w:ascii="Arial" w:hAnsi="Arial" w:cs="Arial"/>
                <w:bCs/>
                <w:sz w:val="20"/>
                <w:szCs w:val="20"/>
                <w:lang w:val="es-ES_tradnl"/>
              </w:rPr>
            </w:pPr>
          </w:p>
        </w:tc>
        <w:tc>
          <w:tcPr>
            <w:tcW w:w="0" w:type="auto"/>
            <w:shd w:val="clear" w:color="auto" w:fill="auto"/>
          </w:tcPr>
          <w:p w14:paraId="333B9FFC" w14:textId="77777777" w:rsidR="00963A8E" w:rsidRPr="00441B98" w:rsidRDefault="00963A8E" w:rsidP="00963A8E">
            <w:pPr>
              <w:shd w:val="clear" w:color="auto" w:fill="FFFFFF" w:themeFill="background1"/>
              <w:jc w:val="center"/>
              <w:rPr>
                <w:rFonts w:ascii="Arial" w:hAnsi="Arial" w:cs="Arial"/>
                <w:bCs/>
                <w:sz w:val="20"/>
                <w:szCs w:val="20"/>
                <w:lang w:val="es-ES_tradnl"/>
              </w:rPr>
            </w:pPr>
          </w:p>
        </w:tc>
        <w:tc>
          <w:tcPr>
            <w:tcW w:w="0" w:type="auto"/>
            <w:shd w:val="clear" w:color="auto" w:fill="auto"/>
          </w:tcPr>
          <w:p w14:paraId="117553CD" w14:textId="77777777" w:rsidR="00963A8E" w:rsidRPr="00441B98" w:rsidRDefault="00963A8E" w:rsidP="00963A8E">
            <w:pPr>
              <w:shd w:val="clear" w:color="auto" w:fill="FFFFFF" w:themeFill="background1"/>
              <w:jc w:val="center"/>
              <w:rPr>
                <w:rFonts w:ascii="Arial" w:hAnsi="Arial" w:cs="Arial"/>
                <w:bCs/>
                <w:sz w:val="20"/>
                <w:szCs w:val="20"/>
                <w:lang w:val="es-ES_tradnl"/>
              </w:rPr>
            </w:pPr>
          </w:p>
        </w:tc>
      </w:tr>
      <w:tr w:rsidR="00441B98" w:rsidRPr="00441B98" w14:paraId="7A08F0FA" w14:textId="77777777" w:rsidTr="00441B98">
        <w:tc>
          <w:tcPr>
            <w:tcW w:w="2356" w:type="dxa"/>
            <w:shd w:val="clear" w:color="auto" w:fill="auto"/>
          </w:tcPr>
          <w:p w14:paraId="2DCDD3F9" w14:textId="26A235E5" w:rsidR="00963A8E" w:rsidRPr="00441B98" w:rsidRDefault="00441B98" w:rsidP="00441B98">
            <w:pPr>
              <w:jc w:val="both"/>
              <w:rPr>
                <w:rFonts w:ascii="Arial" w:hAnsi="Arial" w:cs="Arial"/>
                <w:sz w:val="20"/>
                <w:szCs w:val="20"/>
                <w:lang w:val="es-ES_tradnl"/>
              </w:rPr>
            </w:pPr>
            <w:r w:rsidRPr="00441B98">
              <w:rPr>
                <w:rFonts w:ascii="Arial" w:hAnsi="Arial" w:cs="Arial"/>
                <w:sz w:val="20"/>
                <w:szCs w:val="20"/>
                <w:lang w:val="es-ES_tradnl"/>
              </w:rPr>
              <w:t xml:space="preserve">Actividad 1.2. Realizado el levantamiento de información de manera virtual o visitas </w:t>
            </w:r>
            <w:proofErr w:type="spellStart"/>
            <w:r w:rsidRPr="00441B98">
              <w:rPr>
                <w:rFonts w:ascii="Arial" w:hAnsi="Arial" w:cs="Arial"/>
                <w:sz w:val="20"/>
                <w:szCs w:val="20"/>
                <w:lang w:val="es-ES_tradnl"/>
              </w:rPr>
              <w:t>insitu</w:t>
            </w:r>
            <w:proofErr w:type="spellEnd"/>
            <w:r w:rsidRPr="00441B98">
              <w:rPr>
                <w:rFonts w:ascii="Arial" w:hAnsi="Arial" w:cs="Arial"/>
                <w:sz w:val="20"/>
                <w:szCs w:val="20"/>
                <w:lang w:val="es-ES_tradnl"/>
              </w:rPr>
              <w:t xml:space="preserve">, para conocer los requerimientos tecnológicos de los niños y niñas. </w:t>
            </w:r>
          </w:p>
        </w:tc>
        <w:tc>
          <w:tcPr>
            <w:tcW w:w="0" w:type="auto"/>
            <w:shd w:val="clear" w:color="auto" w:fill="BFBFBF" w:themeFill="background1" w:themeFillShade="BF"/>
          </w:tcPr>
          <w:p w14:paraId="47427E88" w14:textId="7E88A8B3" w:rsidR="00963A8E" w:rsidRPr="00441B98" w:rsidRDefault="00963A8E" w:rsidP="00963A8E">
            <w:pPr>
              <w:shd w:val="clear" w:color="auto" w:fill="FFFFFF" w:themeFill="background1"/>
              <w:jc w:val="center"/>
              <w:rPr>
                <w:rFonts w:ascii="Arial" w:hAnsi="Arial" w:cs="Arial"/>
                <w:bCs/>
                <w:sz w:val="20"/>
                <w:szCs w:val="20"/>
                <w:highlight w:val="lightGray"/>
                <w:lang w:val="es-ES_tradnl"/>
              </w:rPr>
            </w:pPr>
          </w:p>
        </w:tc>
        <w:tc>
          <w:tcPr>
            <w:tcW w:w="0" w:type="auto"/>
            <w:shd w:val="clear" w:color="auto" w:fill="BFBFBF" w:themeFill="background1" w:themeFillShade="BF"/>
          </w:tcPr>
          <w:p w14:paraId="237E00E0" w14:textId="5BBCD828" w:rsidR="00963A8E" w:rsidRPr="00441B98" w:rsidRDefault="00963A8E" w:rsidP="00963A8E">
            <w:pPr>
              <w:shd w:val="clear" w:color="auto" w:fill="FFFFFF" w:themeFill="background1"/>
              <w:jc w:val="center"/>
              <w:rPr>
                <w:rFonts w:ascii="Arial" w:hAnsi="Arial" w:cs="Arial"/>
                <w:bCs/>
                <w:sz w:val="20"/>
                <w:szCs w:val="20"/>
                <w:highlight w:val="lightGray"/>
                <w:lang w:val="es-ES_tradnl"/>
              </w:rPr>
            </w:pPr>
          </w:p>
        </w:tc>
        <w:tc>
          <w:tcPr>
            <w:tcW w:w="0" w:type="auto"/>
            <w:shd w:val="clear" w:color="auto" w:fill="BFBFBF" w:themeFill="background1" w:themeFillShade="BF"/>
          </w:tcPr>
          <w:p w14:paraId="5CFCFC60" w14:textId="19491381" w:rsidR="00963A8E" w:rsidRPr="00441B98" w:rsidRDefault="00963A8E" w:rsidP="00963A8E">
            <w:pPr>
              <w:shd w:val="clear" w:color="auto" w:fill="FFFFFF" w:themeFill="background1"/>
              <w:jc w:val="center"/>
              <w:rPr>
                <w:rFonts w:ascii="Arial" w:hAnsi="Arial" w:cs="Arial"/>
                <w:bCs/>
                <w:sz w:val="20"/>
                <w:szCs w:val="20"/>
                <w:highlight w:val="lightGray"/>
                <w:lang w:val="es-ES_tradnl"/>
              </w:rPr>
            </w:pPr>
          </w:p>
        </w:tc>
        <w:tc>
          <w:tcPr>
            <w:tcW w:w="0" w:type="auto"/>
            <w:shd w:val="clear" w:color="auto" w:fill="auto"/>
          </w:tcPr>
          <w:p w14:paraId="706AC7F6" w14:textId="77777777" w:rsidR="00963A8E" w:rsidRPr="00441B98" w:rsidRDefault="00963A8E" w:rsidP="00963A8E">
            <w:pPr>
              <w:shd w:val="clear" w:color="auto" w:fill="FFFFFF" w:themeFill="background1"/>
              <w:jc w:val="center"/>
              <w:rPr>
                <w:rFonts w:ascii="Arial" w:hAnsi="Arial" w:cs="Arial"/>
                <w:bCs/>
                <w:sz w:val="20"/>
                <w:szCs w:val="20"/>
                <w:lang w:val="es-ES_tradnl"/>
              </w:rPr>
            </w:pPr>
          </w:p>
        </w:tc>
        <w:tc>
          <w:tcPr>
            <w:tcW w:w="0" w:type="auto"/>
            <w:shd w:val="clear" w:color="auto" w:fill="auto"/>
          </w:tcPr>
          <w:p w14:paraId="4B862772" w14:textId="77777777" w:rsidR="00963A8E" w:rsidRPr="00441B98" w:rsidRDefault="00963A8E" w:rsidP="00963A8E">
            <w:pPr>
              <w:shd w:val="clear" w:color="auto" w:fill="FFFFFF" w:themeFill="background1"/>
              <w:jc w:val="center"/>
              <w:rPr>
                <w:rFonts w:ascii="Arial" w:hAnsi="Arial" w:cs="Arial"/>
                <w:bCs/>
                <w:sz w:val="20"/>
                <w:szCs w:val="20"/>
                <w:lang w:val="es-ES_tradnl"/>
              </w:rPr>
            </w:pPr>
          </w:p>
        </w:tc>
        <w:tc>
          <w:tcPr>
            <w:tcW w:w="0" w:type="auto"/>
            <w:shd w:val="clear" w:color="auto" w:fill="auto"/>
          </w:tcPr>
          <w:p w14:paraId="74A41CA6" w14:textId="77777777" w:rsidR="00963A8E" w:rsidRPr="00441B98" w:rsidRDefault="00963A8E" w:rsidP="00963A8E">
            <w:pPr>
              <w:shd w:val="clear" w:color="auto" w:fill="FFFFFF" w:themeFill="background1"/>
              <w:jc w:val="center"/>
              <w:rPr>
                <w:rFonts w:ascii="Arial" w:hAnsi="Arial" w:cs="Arial"/>
                <w:bCs/>
                <w:sz w:val="20"/>
                <w:szCs w:val="20"/>
                <w:lang w:val="es-ES_tradnl"/>
              </w:rPr>
            </w:pPr>
          </w:p>
        </w:tc>
        <w:tc>
          <w:tcPr>
            <w:tcW w:w="0" w:type="auto"/>
            <w:shd w:val="clear" w:color="auto" w:fill="auto"/>
          </w:tcPr>
          <w:p w14:paraId="56EBFD25" w14:textId="77777777" w:rsidR="00963A8E" w:rsidRPr="00441B98" w:rsidRDefault="00963A8E" w:rsidP="00963A8E">
            <w:pPr>
              <w:shd w:val="clear" w:color="auto" w:fill="FFFFFF" w:themeFill="background1"/>
              <w:jc w:val="center"/>
              <w:rPr>
                <w:rFonts w:ascii="Arial" w:hAnsi="Arial" w:cs="Arial"/>
                <w:bCs/>
                <w:sz w:val="20"/>
                <w:szCs w:val="20"/>
                <w:lang w:val="es-ES_tradnl"/>
              </w:rPr>
            </w:pPr>
          </w:p>
        </w:tc>
        <w:tc>
          <w:tcPr>
            <w:tcW w:w="0" w:type="auto"/>
            <w:shd w:val="clear" w:color="auto" w:fill="auto"/>
          </w:tcPr>
          <w:p w14:paraId="365B6390" w14:textId="77777777" w:rsidR="00963A8E" w:rsidRPr="00441B98" w:rsidRDefault="00963A8E" w:rsidP="00963A8E">
            <w:pPr>
              <w:shd w:val="clear" w:color="auto" w:fill="FFFFFF" w:themeFill="background1"/>
              <w:jc w:val="center"/>
              <w:rPr>
                <w:rFonts w:ascii="Arial" w:hAnsi="Arial" w:cs="Arial"/>
                <w:bCs/>
                <w:sz w:val="20"/>
                <w:szCs w:val="20"/>
                <w:lang w:val="es-ES_tradnl"/>
              </w:rPr>
            </w:pPr>
          </w:p>
        </w:tc>
        <w:tc>
          <w:tcPr>
            <w:tcW w:w="0" w:type="auto"/>
            <w:shd w:val="clear" w:color="auto" w:fill="auto"/>
          </w:tcPr>
          <w:p w14:paraId="6B074D19" w14:textId="77777777" w:rsidR="00963A8E" w:rsidRPr="00441B98" w:rsidRDefault="00963A8E" w:rsidP="00963A8E">
            <w:pPr>
              <w:shd w:val="clear" w:color="auto" w:fill="FFFFFF" w:themeFill="background1"/>
              <w:jc w:val="center"/>
              <w:rPr>
                <w:rFonts w:ascii="Arial" w:hAnsi="Arial" w:cs="Arial"/>
                <w:bCs/>
                <w:sz w:val="20"/>
                <w:szCs w:val="20"/>
                <w:lang w:val="es-ES_tradnl"/>
              </w:rPr>
            </w:pPr>
          </w:p>
        </w:tc>
        <w:tc>
          <w:tcPr>
            <w:tcW w:w="0" w:type="auto"/>
            <w:shd w:val="clear" w:color="auto" w:fill="auto"/>
          </w:tcPr>
          <w:p w14:paraId="1225A45B" w14:textId="77777777" w:rsidR="00963A8E" w:rsidRPr="00441B98" w:rsidRDefault="00963A8E" w:rsidP="00963A8E">
            <w:pPr>
              <w:shd w:val="clear" w:color="auto" w:fill="FFFFFF" w:themeFill="background1"/>
              <w:jc w:val="center"/>
              <w:rPr>
                <w:rFonts w:ascii="Arial" w:hAnsi="Arial" w:cs="Arial"/>
                <w:bCs/>
                <w:sz w:val="20"/>
                <w:szCs w:val="20"/>
                <w:lang w:val="es-ES_tradnl"/>
              </w:rPr>
            </w:pPr>
          </w:p>
        </w:tc>
        <w:tc>
          <w:tcPr>
            <w:tcW w:w="0" w:type="auto"/>
            <w:shd w:val="clear" w:color="auto" w:fill="auto"/>
          </w:tcPr>
          <w:p w14:paraId="491EFCAB" w14:textId="77777777" w:rsidR="00963A8E" w:rsidRPr="00441B98" w:rsidRDefault="00963A8E" w:rsidP="00963A8E">
            <w:pPr>
              <w:shd w:val="clear" w:color="auto" w:fill="FFFFFF" w:themeFill="background1"/>
              <w:jc w:val="center"/>
              <w:rPr>
                <w:rFonts w:ascii="Arial" w:hAnsi="Arial" w:cs="Arial"/>
                <w:bCs/>
                <w:sz w:val="20"/>
                <w:szCs w:val="20"/>
                <w:lang w:val="es-ES_tradnl"/>
              </w:rPr>
            </w:pPr>
          </w:p>
        </w:tc>
        <w:tc>
          <w:tcPr>
            <w:tcW w:w="0" w:type="auto"/>
            <w:shd w:val="clear" w:color="auto" w:fill="auto"/>
          </w:tcPr>
          <w:p w14:paraId="44CFFC25" w14:textId="77777777" w:rsidR="00963A8E" w:rsidRPr="00441B98" w:rsidRDefault="00963A8E" w:rsidP="00963A8E">
            <w:pPr>
              <w:shd w:val="clear" w:color="auto" w:fill="FFFFFF" w:themeFill="background1"/>
              <w:jc w:val="center"/>
              <w:rPr>
                <w:rFonts w:ascii="Arial" w:hAnsi="Arial" w:cs="Arial"/>
                <w:bCs/>
                <w:sz w:val="20"/>
                <w:szCs w:val="20"/>
                <w:lang w:val="es-ES_tradnl"/>
              </w:rPr>
            </w:pPr>
          </w:p>
        </w:tc>
      </w:tr>
      <w:tr w:rsidR="00441B98" w:rsidRPr="00441B98" w14:paraId="2DDA3DC9" w14:textId="77777777" w:rsidTr="00441B98">
        <w:tc>
          <w:tcPr>
            <w:tcW w:w="2356" w:type="dxa"/>
            <w:shd w:val="clear" w:color="auto" w:fill="auto"/>
          </w:tcPr>
          <w:p w14:paraId="65052931" w14:textId="77777777" w:rsidR="00441B98" w:rsidRPr="00441B98" w:rsidRDefault="00441B98" w:rsidP="00441B98">
            <w:pPr>
              <w:jc w:val="both"/>
              <w:rPr>
                <w:rFonts w:ascii="Arial" w:hAnsi="Arial" w:cs="Arial"/>
                <w:sz w:val="20"/>
                <w:szCs w:val="20"/>
                <w:lang w:val="es-ES_tradnl"/>
              </w:rPr>
            </w:pPr>
            <w:r w:rsidRPr="00441B98">
              <w:rPr>
                <w:rFonts w:ascii="Arial" w:hAnsi="Arial" w:cs="Arial"/>
                <w:sz w:val="20"/>
                <w:szCs w:val="20"/>
                <w:lang w:val="es-ES_tradnl"/>
              </w:rPr>
              <w:t xml:space="preserve">Actividad 1.3. Elaborada la base de datos que muestra características requeridas para el aprendizaje funcional de los niños y niñas. </w:t>
            </w:r>
          </w:p>
          <w:p w14:paraId="4411A958" w14:textId="72738C0F" w:rsidR="00963A8E" w:rsidRPr="00441B98" w:rsidRDefault="00963A8E" w:rsidP="00963A8E">
            <w:pPr>
              <w:shd w:val="clear" w:color="auto" w:fill="FFFFFF" w:themeFill="background1"/>
              <w:jc w:val="both"/>
              <w:rPr>
                <w:rFonts w:ascii="Arial" w:hAnsi="Arial" w:cs="Arial"/>
                <w:bCs/>
                <w:sz w:val="20"/>
                <w:szCs w:val="20"/>
                <w:lang w:val="es-ES_tradnl"/>
              </w:rPr>
            </w:pPr>
          </w:p>
        </w:tc>
        <w:tc>
          <w:tcPr>
            <w:tcW w:w="0" w:type="auto"/>
            <w:shd w:val="clear" w:color="auto" w:fill="BFBFBF" w:themeFill="background1" w:themeFillShade="BF"/>
          </w:tcPr>
          <w:p w14:paraId="6606B0EF" w14:textId="77777777" w:rsidR="00963A8E" w:rsidRPr="00441B98" w:rsidRDefault="00963A8E" w:rsidP="00963A8E">
            <w:pPr>
              <w:shd w:val="clear" w:color="auto" w:fill="FFFFFF" w:themeFill="background1"/>
              <w:jc w:val="center"/>
              <w:rPr>
                <w:rFonts w:ascii="Arial" w:hAnsi="Arial" w:cs="Arial"/>
                <w:bCs/>
                <w:sz w:val="20"/>
                <w:szCs w:val="20"/>
                <w:lang w:val="es-ES_tradnl"/>
              </w:rPr>
            </w:pPr>
          </w:p>
        </w:tc>
        <w:tc>
          <w:tcPr>
            <w:tcW w:w="0" w:type="auto"/>
            <w:shd w:val="clear" w:color="auto" w:fill="BFBFBF" w:themeFill="background1" w:themeFillShade="BF"/>
          </w:tcPr>
          <w:p w14:paraId="3EAE7D99" w14:textId="77777777" w:rsidR="00963A8E" w:rsidRPr="00441B98" w:rsidRDefault="00963A8E" w:rsidP="00963A8E">
            <w:pPr>
              <w:shd w:val="clear" w:color="auto" w:fill="FFFFFF" w:themeFill="background1"/>
              <w:jc w:val="center"/>
              <w:rPr>
                <w:rFonts w:ascii="Arial" w:hAnsi="Arial" w:cs="Arial"/>
                <w:bCs/>
                <w:sz w:val="20"/>
                <w:szCs w:val="20"/>
                <w:lang w:val="es-ES_tradnl"/>
              </w:rPr>
            </w:pPr>
          </w:p>
        </w:tc>
        <w:tc>
          <w:tcPr>
            <w:tcW w:w="0" w:type="auto"/>
            <w:shd w:val="clear" w:color="auto" w:fill="BFBFBF" w:themeFill="background1" w:themeFillShade="BF"/>
          </w:tcPr>
          <w:p w14:paraId="29BEB8F0" w14:textId="76BD5D8E" w:rsidR="00963A8E" w:rsidRPr="00441B98" w:rsidRDefault="00963A8E" w:rsidP="00963A8E">
            <w:pPr>
              <w:shd w:val="clear" w:color="auto" w:fill="FFFFFF" w:themeFill="background1"/>
              <w:jc w:val="center"/>
              <w:rPr>
                <w:rFonts w:ascii="Arial" w:hAnsi="Arial" w:cs="Arial"/>
                <w:bCs/>
                <w:sz w:val="20"/>
                <w:szCs w:val="20"/>
                <w:lang w:val="es-ES_tradnl"/>
              </w:rPr>
            </w:pPr>
          </w:p>
        </w:tc>
        <w:tc>
          <w:tcPr>
            <w:tcW w:w="0" w:type="auto"/>
            <w:shd w:val="clear" w:color="auto" w:fill="auto"/>
          </w:tcPr>
          <w:p w14:paraId="14C9892F" w14:textId="77777777" w:rsidR="00963A8E" w:rsidRPr="00441B98" w:rsidRDefault="00963A8E" w:rsidP="00963A8E">
            <w:pPr>
              <w:shd w:val="clear" w:color="auto" w:fill="FFFFFF" w:themeFill="background1"/>
              <w:jc w:val="center"/>
              <w:rPr>
                <w:rFonts w:ascii="Arial" w:hAnsi="Arial" w:cs="Arial"/>
                <w:bCs/>
                <w:sz w:val="20"/>
                <w:szCs w:val="20"/>
                <w:lang w:val="es-ES_tradnl"/>
              </w:rPr>
            </w:pPr>
          </w:p>
        </w:tc>
        <w:tc>
          <w:tcPr>
            <w:tcW w:w="0" w:type="auto"/>
            <w:shd w:val="clear" w:color="auto" w:fill="auto"/>
          </w:tcPr>
          <w:p w14:paraId="12A09A2E" w14:textId="77777777" w:rsidR="00963A8E" w:rsidRPr="00441B98" w:rsidRDefault="00963A8E" w:rsidP="00963A8E">
            <w:pPr>
              <w:shd w:val="clear" w:color="auto" w:fill="FFFFFF" w:themeFill="background1"/>
              <w:jc w:val="center"/>
              <w:rPr>
                <w:rFonts w:ascii="Arial" w:hAnsi="Arial" w:cs="Arial"/>
                <w:bCs/>
                <w:sz w:val="20"/>
                <w:szCs w:val="20"/>
                <w:lang w:val="es-ES_tradnl"/>
              </w:rPr>
            </w:pPr>
          </w:p>
        </w:tc>
        <w:tc>
          <w:tcPr>
            <w:tcW w:w="0" w:type="auto"/>
            <w:shd w:val="clear" w:color="auto" w:fill="auto"/>
          </w:tcPr>
          <w:p w14:paraId="3647A2D7" w14:textId="77777777" w:rsidR="00963A8E" w:rsidRPr="00441B98" w:rsidRDefault="00963A8E" w:rsidP="00963A8E">
            <w:pPr>
              <w:shd w:val="clear" w:color="auto" w:fill="FFFFFF" w:themeFill="background1"/>
              <w:jc w:val="center"/>
              <w:rPr>
                <w:rFonts w:ascii="Arial" w:hAnsi="Arial" w:cs="Arial"/>
                <w:bCs/>
                <w:sz w:val="20"/>
                <w:szCs w:val="20"/>
                <w:lang w:val="es-ES_tradnl"/>
              </w:rPr>
            </w:pPr>
          </w:p>
        </w:tc>
        <w:tc>
          <w:tcPr>
            <w:tcW w:w="0" w:type="auto"/>
            <w:shd w:val="clear" w:color="auto" w:fill="auto"/>
          </w:tcPr>
          <w:p w14:paraId="753EDA8F" w14:textId="77777777" w:rsidR="00963A8E" w:rsidRPr="00441B98" w:rsidRDefault="00963A8E" w:rsidP="00963A8E">
            <w:pPr>
              <w:shd w:val="clear" w:color="auto" w:fill="FFFFFF" w:themeFill="background1"/>
              <w:jc w:val="center"/>
              <w:rPr>
                <w:rFonts w:ascii="Arial" w:hAnsi="Arial" w:cs="Arial"/>
                <w:bCs/>
                <w:sz w:val="20"/>
                <w:szCs w:val="20"/>
                <w:lang w:val="es-ES_tradnl"/>
              </w:rPr>
            </w:pPr>
          </w:p>
        </w:tc>
        <w:tc>
          <w:tcPr>
            <w:tcW w:w="0" w:type="auto"/>
            <w:shd w:val="clear" w:color="auto" w:fill="auto"/>
          </w:tcPr>
          <w:p w14:paraId="07539298" w14:textId="77777777" w:rsidR="00963A8E" w:rsidRPr="00441B98" w:rsidRDefault="00963A8E" w:rsidP="00963A8E">
            <w:pPr>
              <w:shd w:val="clear" w:color="auto" w:fill="FFFFFF" w:themeFill="background1"/>
              <w:jc w:val="center"/>
              <w:rPr>
                <w:rFonts w:ascii="Arial" w:hAnsi="Arial" w:cs="Arial"/>
                <w:bCs/>
                <w:sz w:val="20"/>
                <w:szCs w:val="20"/>
                <w:lang w:val="es-ES_tradnl"/>
              </w:rPr>
            </w:pPr>
          </w:p>
        </w:tc>
        <w:tc>
          <w:tcPr>
            <w:tcW w:w="0" w:type="auto"/>
            <w:shd w:val="clear" w:color="auto" w:fill="auto"/>
          </w:tcPr>
          <w:p w14:paraId="2C2B8166" w14:textId="77777777" w:rsidR="00963A8E" w:rsidRPr="00441B98" w:rsidRDefault="00963A8E" w:rsidP="00963A8E">
            <w:pPr>
              <w:shd w:val="clear" w:color="auto" w:fill="FFFFFF" w:themeFill="background1"/>
              <w:jc w:val="center"/>
              <w:rPr>
                <w:rFonts w:ascii="Arial" w:hAnsi="Arial" w:cs="Arial"/>
                <w:bCs/>
                <w:sz w:val="20"/>
                <w:szCs w:val="20"/>
                <w:lang w:val="es-ES_tradnl"/>
              </w:rPr>
            </w:pPr>
          </w:p>
        </w:tc>
        <w:tc>
          <w:tcPr>
            <w:tcW w:w="0" w:type="auto"/>
            <w:shd w:val="clear" w:color="auto" w:fill="auto"/>
          </w:tcPr>
          <w:p w14:paraId="1C0FF807" w14:textId="77777777" w:rsidR="00963A8E" w:rsidRPr="00441B98" w:rsidRDefault="00963A8E" w:rsidP="00963A8E">
            <w:pPr>
              <w:shd w:val="clear" w:color="auto" w:fill="FFFFFF" w:themeFill="background1"/>
              <w:jc w:val="center"/>
              <w:rPr>
                <w:rFonts w:ascii="Arial" w:hAnsi="Arial" w:cs="Arial"/>
                <w:bCs/>
                <w:sz w:val="20"/>
                <w:szCs w:val="20"/>
                <w:lang w:val="es-ES_tradnl"/>
              </w:rPr>
            </w:pPr>
          </w:p>
        </w:tc>
        <w:tc>
          <w:tcPr>
            <w:tcW w:w="0" w:type="auto"/>
            <w:shd w:val="clear" w:color="auto" w:fill="auto"/>
          </w:tcPr>
          <w:p w14:paraId="2BAAF372" w14:textId="77777777" w:rsidR="00963A8E" w:rsidRPr="00441B98" w:rsidRDefault="00963A8E" w:rsidP="00963A8E">
            <w:pPr>
              <w:shd w:val="clear" w:color="auto" w:fill="FFFFFF" w:themeFill="background1"/>
              <w:jc w:val="center"/>
              <w:rPr>
                <w:rFonts w:ascii="Arial" w:hAnsi="Arial" w:cs="Arial"/>
                <w:bCs/>
                <w:sz w:val="20"/>
                <w:szCs w:val="20"/>
                <w:lang w:val="es-ES_tradnl"/>
              </w:rPr>
            </w:pPr>
          </w:p>
        </w:tc>
        <w:tc>
          <w:tcPr>
            <w:tcW w:w="0" w:type="auto"/>
            <w:shd w:val="clear" w:color="auto" w:fill="auto"/>
          </w:tcPr>
          <w:p w14:paraId="584A1A27" w14:textId="77777777" w:rsidR="00963A8E" w:rsidRPr="00441B98" w:rsidRDefault="00963A8E" w:rsidP="00963A8E">
            <w:pPr>
              <w:shd w:val="clear" w:color="auto" w:fill="FFFFFF" w:themeFill="background1"/>
              <w:jc w:val="center"/>
              <w:rPr>
                <w:rFonts w:ascii="Arial" w:hAnsi="Arial" w:cs="Arial"/>
                <w:bCs/>
                <w:sz w:val="20"/>
                <w:szCs w:val="20"/>
                <w:lang w:val="es-ES_tradnl"/>
              </w:rPr>
            </w:pPr>
          </w:p>
        </w:tc>
      </w:tr>
      <w:tr w:rsidR="00963A8E" w:rsidRPr="00441B98" w14:paraId="65472DC0" w14:textId="77777777" w:rsidTr="00311512">
        <w:tc>
          <w:tcPr>
            <w:tcW w:w="9065" w:type="dxa"/>
            <w:gridSpan w:val="13"/>
            <w:shd w:val="clear" w:color="auto" w:fill="auto"/>
          </w:tcPr>
          <w:p w14:paraId="01D8627E" w14:textId="2AE95A1E" w:rsidR="00963A8E" w:rsidRPr="00441B98" w:rsidRDefault="00BD224C" w:rsidP="00441B98">
            <w:pPr>
              <w:jc w:val="both"/>
              <w:rPr>
                <w:rFonts w:ascii="Arial" w:hAnsi="Arial" w:cs="Arial"/>
                <w:bCs/>
                <w:sz w:val="22"/>
                <w:szCs w:val="20"/>
                <w:lang w:val="es-ES_tradnl"/>
              </w:rPr>
            </w:pPr>
            <w:r w:rsidRPr="00441B98">
              <w:rPr>
                <w:rFonts w:ascii="Arial" w:hAnsi="Arial" w:cs="Arial"/>
                <w:b/>
                <w:sz w:val="22"/>
                <w:szCs w:val="20"/>
                <w:lang w:val="es-ES_tradnl"/>
              </w:rPr>
              <w:t>Resultado 2. Elaborada una propuesta de especificaciones técnicas de los equipos, adaptaciones y software para atender las necesidades de accesibilidad a equipamiento tecnológico que facilite la participación, comunicación y aprendizaje de estudiantes con diversidad funcional.</w:t>
            </w:r>
          </w:p>
        </w:tc>
      </w:tr>
      <w:tr w:rsidR="00441B98" w:rsidRPr="00441B98" w14:paraId="0522E820" w14:textId="77777777" w:rsidTr="00441B98">
        <w:tc>
          <w:tcPr>
            <w:tcW w:w="2356" w:type="dxa"/>
            <w:shd w:val="clear" w:color="auto" w:fill="auto"/>
          </w:tcPr>
          <w:p w14:paraId="66C27559" w14:textId="77777777" w:rsidR="00441B98" w:rsidRPr="00441B98" w:rsidRDefault="00441B98" w:rsidP="00441B98">
            <w:pPr>
              <w:jc w:val="both"/>
              <w:rPr>
                <w:rFonts w:ascii="Arial" w:hAnsi="Arial" w:cs="Arial"/>
                <w:sz w:val="20"/>
                <w:lang w:val="es-ES_tradnl"/>
              </w:rPr>
            </w:pPr>
            <w:r w:rsidRPr="00441B98">
              <w:rPr>
                <w:rFonts w:ascii="Arial" w:hAnsi="Arial" w:cs="Arial"/>
                <w:sz w:val="20"/>
                <w:lang w:val="es-ES_tradnl"/>
              </w:rPr>
              <w:t>Actividad 1.1. Desarrolladas las especificaciones técnicas de los equipos requeridos, así como de las diferentes aplicaciones informáticas para los niños y niñas de este estudio.</w:t>
            </w:r>
          </w:p>
          <w:p w14:paraId="6D21CC9B" w14:textId="66128F26" w:rsidR="00963A8E" w:rsidRPr="00441B98" w:rsidRDefault="00963A8E" w:rsidP="00441B98">
            <w:pPr>
              <w:jc w:val="both"/>
              <w:rPr>
                <w:rFonts w:ascii="Arial" w:hAnsi="Arial" w:cs="Arial"/>
                <w:bCs/>
                <w:sz w:val="20"/>
                <w:szCs w:val="20"/>
                <w:lang w:val="es-ES_tradnl"/>
              </w:rPr>
            </w:pPr>
          </w:p>
        </w:tc>
        <w:tc>
          <w:tcPr>
            <w:tcW w:w="0" w:type="auto"/>
            <w:shd w:val="clear" w:color="auto" w:fill="auto"/>
          </w:tcPr>
          <w:p w14:paraId="2CB4CC3D" w14:textId="77777777" w:rsidR="00963A8E" w:rsidRPr="00441B98" w:rsidRDefault="00963A8E" w:rsidP="00963A8E">
            <w:pPr>
              <w:shd w:val="clear" w:color="auto" w:fill="FFFFFF" w:themeFill="background1"/>
              <w:jc w:val="center"/>
              <w:rPr>
                <w:rFonts w:ascii="Arial" w:hAnsi="Arial" w:cs="Arial"/>
                <w:bCs/>
                <w:sz w:val="20"/>
                <w:szCs w:val="20"/>
                <w:lang w:val="es-ES_tradnl"/>
              </w:rPr>
            </w:pPr>
          </w:p>
        </w:tc>
        <w:tc>
          <w:tcPr>
            <w:tcW w:w="0" w:type="auto"/>
            <w:shd w:val="clear" w:color="auto" w:fill="auto"/>
          </w:tcPr>
          <w:p w14:paraId="12D59213" w14:textId="77777777" w:rsidR="00963A8E" w:rsidRPr="00441B98" w:rsidRDefault="00963A8E" w:rsidP="00963A8E">
            <w:pPr>
              <w:shd w:val="clear" w:color="auto" w:fill="FFFFFF" w:themeFill="background1"/>
              <w:jc w:val="center"/>
              <w:rPr>
                <w:rFonts w:ascii="Arial" w:hAnsi="Arial" w:cs="Arial"/>
                <w:bCs/>
                <w:sz w:val="20"/>
                <w:szCs w:val="20"/>
                <w:lang w:val="es-ES_tradnl"/>
              </w:rPr>
            </w:pPr>
          </w:p>
        </w:tc>
        <w:tc>
          <w:tcPr>
            <w:tcW w:w="0" w:type="auto"/>
            <w:shd w:val="clear" w:color="auto" w:fill="auto"/>
          </w:tcPr>
          <w:p w14:paraId="2F0C0758" w14:textId="59BB076C" w:rsidR="00963A8E" w:rsidRPr="00441B98" w:rsidRDefault="00963A8E" w:rsidP="00963A8E">
            <w:pPr>
              <w:shd w:val="clear" w:color="auto" w:fill="FFFFFF" w:themeFill="background1"/>
              <w:jc w:val="center"/>
              <w:rPr>
                <w:rFonts w:ascii="Arial" w:hAnsi="Arial" w:cs="Arial"/>
                <w:bCs/>
                <w:sz w:val="20"/>
                <w:szCs w:val="20"/>
                <w:lang w:val="es-ES_tradnl"/>
              </w:rPr>
            </w:pPr>
          </w:p>
        </w:tc>
        <w:tc>
          <w:tcPr>
            <w:tcW w:w="0" w:type="auto"/>
            <w:shd w:val="clear" w:color="auto" w:fill="BFBFBF" w:themeFill="background1" w:themeFillShade="BF"/>
          </w:tcPr>
          <w:p w14:paraId="7B8283DF" w14:textId="77777777" w:rsidR="00963A8E" w:rsidRPr="00441B98" w:rsidRDefault="00963A8E" w:rsidP="00963A8E">
            <w:pPr>
              <w:shd w:val="clear" w:color="auto" w:fill="FFFFFF" w:themeFill="background1"/>
              <w:jc w:val="center"/>
              <w:rPr>
                <w:rFonts w:ascii="Arial" w:hAnsi="Arial" w:cs="Arial"/>
                <w:bCs/>
                <w:sz w:val="20"/>
                <w:szCs w:val="20"/>
                <w:lang w:val="es-ES_tradnl"/>
              </w:rPr>
            </w:pPr>
          </w:p>
        </w:tc>
        <w:tc>
          <w:tcPr>
            <w:tcW w:w="0" w:type="auto"/>
            <w:shd w:val="clear" w:color="auto" w:fill="BFBFBF" w:themeFill="background1" w:themeFillShade="BF"/>
          </w:tcPr>
          <w:p w14:paraId="5909F819" w14:textId="77777777" w:rsidR="00963A8E" w:rsidRPr="00441B98" w:rsidRDefault="00963A8E" w:rsidP="00963A8E">
            <w:pPr>
              <w:shd w:val="clear" w:color="auto" w:fill="FFFFFF" w:themeFill="background1"/>
              <w:jc w:val="center"/>
              <w:rPr>
                <w:rFonts w:ascii="Arial" w:hAnsi="Arial" w:cs="Arial"/>
                <w:bCs/>
                <w:sz w:val="20"/>
                <w:szCs w:val="20"/>
                <w:lang w:val="es-ES_tradnl"/>
              </w:rPr>
            </w:pPr>
          </w:p>
        </w:tc>
        <w:tc>
          <w:tcPr>
            <w:tcW w:w="0" w:type="auto"/>
            <w:shd w:val="clear" w:color="auto" w:fill="BFBFBF" w:themeFill="background1" w:themeFillShade="BF"/>
          </w:tcPr>
          <w:p w14:paraId="6E7FBB1C" w14:textId="77777777" w:rsidR="00963A8E" w:rsidRPr="00441B98" w:rsidRDefault="00963A8E" w:rsidP="00963A8E">
            <w:pPr>
              <w:shd w:val="clear" w:color="auto" w:fill="FFFFFF" w:themeFill="background1"/>
              <w:jc w:val="center"/>
              <w:rPr>
                <w:rFonts w:ascii="Arial" w:hAnsi="Arial" w:cs="Arial"/>
                <w:bCs/>
                <w:sz w:val="20"/>
                <w:szCs w:val="20"/>
                <w:lang w:val="es-ES_tradnl"/>
              </w:rPr>
            </w:pPr>
          </w:p>
        </w:tc>
        <w:tc>
          <w:tcPr>
            <w:tcW w:w="0" w:type="auto"/>
            <w:shd w:val="clear" w:color="auto" w:fill="auto"/>
          </w:tcPr>
          <w:p w14:paraId="353A0DD2" w14:textId="77777777" w:rsidR="00963A8E" w:rsidRPr="00441B98" w:rsidRDefault="00963A8E" w:rsidP="00963A8E">
            <w:pPr>
              <w:shd w:val="clear" w:color="auto" w:fill="FFFFFF" w:themeFill="background1"/>
              <w:jc w:val="center"/>
              <w:rPr>
                <w:rFonts w:ascii="Arial" w:hAnsi="Arial" w:cs="Arial"/>
                <w:bCs/>
                <w:sz w:val="20"/>
                <w:szCs w:val="20"/>
                <w:lang w:val="es-ES_tradnl"/>
              </w:rPr>
            </w:pPr>
          </w:p>
        </w:tc>
        <w:tc>
          <w:tcPr>
            <w:tcW w:w="0" w:type="auto"/>
            <w:shd w:val="clear" w:color="auto" w:fill="auto"/>
          </w:tcPr>
          <w:p w14:paraId="0F30F374" w14:textId="77777777" w:rsidR="00963A8E" w:rsidRPr="00441B98" w:rsidRDefault="00963A8E" w:rsidP="00963A8E">
            <w:pPr>
              <w:shd w:val="clear" w:color="auto" w:fill="FFFFFF" w:themeFill="background1"/>
              <w:jc w:val="center"/>
              <w:rPr>
                <w:rFonts w:ascii="Arial" w:hAnsi="Arial" w:cs="Arial"/>
                <w:bCs/>
                <w:sz w:val="20"/>
                <w:szCs w:val="20"/>
                <w:lang w:val="es-ES_tradnl"/>
              </w:rPr>
            </w:pPr>
          </w:p>
        </w:tc>
        <w:tc>
          <w:tcPr>
            <w:tcW w:w="0" w:type="auto"/>
            <w:shd w:val="clear" w:color="auto" w:fill="auto"/>
          </w:tcPr>
          <w:p w14:paraId="63F86B86" w14:textId="77777777" w:rsidR="00963A8E" w:rsidRPr="00441B98" w:rsidRDefault="00963A8E" w:rsidP="00963A8E">
            <w:pPr>
              <w:shd w:val="clear" w:color="auto" w:fill="FFFFFF" w:themeFill="background1"/>
              <w:jc w:val="center"/>
              <w:rPr>
                <w:rFonts w:ascii="Arial" w:hAnsi="Arial" w:cs="Arial"/>
                <w:bCs/>
                <w:sz w:val="20"/>
                <w:szCs w:val="20"/>
                <w:lang w:val="es-ES_tradnl"/>
              </w:rPr>
            </w:pPr>
          </w:p>
        </w:tc>
        <w:tc>
          <w:tcPr>
            <w:tcW w:w="0" w:type="auto"/>
            <w:shd w:val="clear" w:color="auto" w:fill="auto"/>
          </w:tcPr>
          <w:p w14:paraId="4C41F156" w14:textId="77777777" w:rsidR="00963A8E" w:rsidRPr="00441B98" w:rsidRDefault="00963A8E" w:rsidP="00963A8E">
            <w:pPr>
              <w:shd w:val="clear" w:color="auto" w:fill="FFFFFF" w:themeFill="background1"/>
              <w:jc w:val="center"/>
              <w:rPr>
                <w:rFonts w:ascii="Arial" w:hAnsi="Arial" w:cs="Arial"/>
                <w:bCs/>
                <w:sz w:val="20"/>
                <w:szCs w:val="20"/>
                <w:lang w:val="es-ES_tradnl"/>
              </w:rPr>
            </w:pPr>
          </w:p>
        </w:tc>
        <w:tc>
          <w:tcPr>
            <w:tcW w:w="0" w:type="auto"/>
            <w:shd w:val="clear" w:color="auto" w:fill="auto"/>
          </w:tcPr>
          <w:p w14:paraId="18D43B2C" w14:textId="77777777" w:rsidR="00963A8E" w:rsidRPr="00441B98" w:rsidRDefault="00963A8E" w:rsidP="00963A8E">
            <w:pPr>
              <w:shd w:val="clear" w:color="auto" w:fill="FFFFFF" w:themeFill="background1"/>
              <w:jc w:val="center"/>
              <w:rPr>
                <w:rFonts w:ascii="Arial" w:hAnsi="Arial" w:cs="Arial"/>
                <w:bCs/>
                <w:sz w:val="20"/>
                <w:szCs w:val="20"/>
                <w:lang w:val="es-ES_tradnl"/>
              </w:rPr>
            </w:pPr>
          </w:p>
        </w:tc>
        <w:tc>
          <w:tcPr>
            <w:tcW w:w="0" w:type="auto"/>
            <w:shd w:val="clear" w:color="auto" w:fill="auto"/>
          </w:tcPr>
          <w:p w14:paraId="20EED30A" w14:textId="77777777" w:rsidR="00963A8E" w:rsidRPr="00441B98" w:rsidRDefault="00963A8E" w:rsidP="00963A8E">
            <w:pPr>
              <w:shd w:val="clear" w:color="auto" w:fill="FFFFFF" w:themeFill="background1"/>
              <w:jc w:val="center"/>
              <w:rPr>
                <w:rFonts w:ascii="Arial" w:hAnsi="Arial" w:cs="Arial"/>
                <w:bCs/>
                <w:sz w:val="20"/>
                <w:szCs w:val="20"/>
                <w:lang w:val="es-ES_tradnl"/>
              </w:rPr>
            </w:pPr>
          </w:p>
        </w:tc>
      </w:tr>
      <w:tr w:rsidR="00441B98" w:rsidRPr="00441B98" w14:paraId="53CA5E16" w14:textId="77777777" w:rsidTr="00441B98">
        <w:tc>
          <w:tcPr>
            <w:tcW w:w="2356" w:type="dxa"/>
            <w:shd w:val="clear" w:color="auto" w:fill="auto"/>
          </w:tcPr>
          <w:p w14:paraId="0D9F603B" w14:textId="77777777" w:rsidR="00441B98" w:rsidRPr="00441B98" w:rsidRDefault="00441B98" w:rsidP="00441B98">
            <w:pPr>
              <w:jc w:val="both"/>
              <w:rPr>
                <w:rFonts w:ascii="Arial" w:hAnsi="Arial" w:cs="Arial"/>
                <w:sz w:val="20"/>
                <w:lang w:val="es-ES_tradnl"/>
              </w:rPr>
            </w:pPr>
            <w:r w:rsidRPr="00441B98">
              <w:rPr>
                <w:rFonts w:ascii="Arial" w:hAnsi="Arial" w:cs="Arial"/>
                <w:sz w:val="20"/>
                <w:lang w:val="es-ES_tradnl"/>
              </w:rPr>
              <w:t>Actividad 1.2. Realizada la validación de los diferentes recursos tecnológicos, así como las aplicaciones informáticas que podrán ser utilizadas por los niños y niñas de este estudio.</w:t>
            </w:r>
          </w:p>
          <w:p w14:paraId="272FBDA9" w14:textId="77777777" w:rsidR="00963A8E" w:rsidRPr="00441B98" w:rsidRDefault="00963A8E" w:rsidP="00963A8E">
            <w:pPr>
              <w:shd w:val="clear" w:color="auto" w:fill="FFFFFF" w:themeFill="background1"/>
              <w:jc w:val="both"/>
              <w:rPr>
                <w:rFonts w:ascii="Arial" w:hAnsi="Arial" w:cs="Arial"/>
                <w:bCs/>
                <w:sz w:val="20"/>
                <w:szCs w:val="20"/>
                <w:lang w:val="es-ES_tradnl"/>
              </w:rPr>
            </w:pPr>
          </w:p>
        </w:tc>
        <w:tc>
          <w:tcPr>
            <w:tcW w:w="0" w:type="auto"/>
            <w:shd w:val="clear" w:color="auto" w:fill="auto"/>
          </w:tcPr>
          <w:p w14:paraId="2813F411" w14:textId="77777777" w:rsidR="00963A8E" w:rsidRPr="00441B98" w:rsidRDefault="00963A8E" w:rsidP="00963A8E">
            <w:pPr>
              <w:shd w:val="clear" w:color="auto" w:fill="FFFFFF" w:themeFill="background1"/>
              <w:jc w:val="center"/>
              <w:rPr>
                <w:rFonts w:ascii="Arial" w:hAnsi="Arial" w:cs="Arial"/>
                <w:bCs/>
                <w:sz w:val="20"/>
                <w:szCs w:val="20"/>
                <w:lang w:val="es-ES_tradnl"/>
              </w:rPr>
            </w:pPr>
          </w:p>
        </w:tc>
        <w:tc>
          <w:tcPr>
            <w:tcW w:w="0" w:type="auto"/>
            <w:shd w:val="clear" w:color="auto" w:fill="auto"/>
          </w:tcPr>
          <w:p w14:paraId="22C0BBE3" w14:textId="77777777" w:rsidR="00963A8E" w:rsidRPr="00441B98" w:rsidRDefault="00963A8E" w:rsidP="00963A8E">
            <w:pPr>
              <w:shd w:val="clear" w:color="auto" w:fill="FFFFFF" w:themeFill="background1"/>
              <w:jc w:val="center"/>
              <w:rPr>
                <w:rFonts w:ascii="Arial" w:hAnsi="Arial" w:cs="Arial"/>
                <w:bCs/>
                <w:sz w:val="20"/>
                <w:szCs w:val="20"/>
                <w:lang w:val="es-ES_tradnl"/>
              </w:rPr>
            </w:pPr>
          </w:p>
        </w:tc>
        <w:tc>
          <w:tcPr>
            <w:tcW w:w="0" w:type="auto"/>
            <w:shd w:val="clear" w:color="auto" w:fill="auto"/>
          </w:tcPr>
          <w:p w14:paraId="2086F5A3" w14:textId="265194A8" w:rsidR="00963A8E" w:rsidRPr="00441B98" w:rsidRDefault="00963A8E" w:rsidP="00963A8E">
            <w:pPr>
              <w:shd w:val="clear" w:color="auto" w:fill="FFFFFF" w:themeFill="background1"/>
              <w:jc w:val="center"/>
              <w:rPr>
                <w:rFonts w:ascii="Arial" w:hAnsi="Arial" w:cs="Arial"/>
                <w:bCs/>
                <w:sz w:val="20"/>
                <w:szCs w:val="20"/>
                <w:lang w:val="es-ES_tradnl"/>
              </w:rPr>
            </w:pPr>
          </w:p>
        </w:tc>
        <w:tc>
          <w:tcPr>
            <w:tcW w:w="0" w:type="auto"/>
            <w:shd w:val="clear" w:color="auto" w:fill="BFBFBF" w:themeFill="background1" w:themeFillShade="BF"/>
          </w:tcPr>
          <w:p w14:paraId="748A304C" w14:textId="7718975E" w:rsidR="00963A8E" w:rsidRPr="00441B98" w:rsidRDefault="00963A8E" w:rsidP="00963A8E">
            <w:pPr>
              <w:shd w:val="clear" w:color="auto" w:fill="FFFFFF" w:themeFill="background1"/>
              <w:jc w:val="center"/>
              <w:rPr>
                <w:rFonts w:ascii="Arial" w:hAnsi="Arial" w:cs="Arial"/>
                <w:bCs/>
                <w:sz w:val="20"/>
                <w:szCs w:val="20"/>
                <w:lang w:val="es-ES_tradnl"/>
              </w:rPr>
            </w:pPr>
          </w:p>
        </w:tc>
        <w:tc>
          <w:tcPr>
            <w:tcW w:w="0" w:type="auto"/>
            <w:shd w:val="clear" w:color="auto" w:fill="BFBFBF" w:themeFill="background1" w:themeFillShade="BF"/>
          </w:tcPr>
          <w:p w14:paraId="746BDBC0" w14:textId="0573E8E3" w:rsidR="00963A8E" w:rsidRPr="00441B98" w:rsidRDefault="00963A8E" w:rsidP="00963A8E">
            <w:pPr>
              <w:shd w:val="clear" w:color="auto" w:fill="FFFFFF" w:themeFill="background1"/>
              <w:jc w:val="center"/>
              <w:rPr>
                <w:rFonts w:ascii="Arial" w:hAnsi="Arial" w:cs="Arial"/>
                <w:bCs/>
                <w:sz w:val="20"/>
                <w:szCs w:val="20"/>
                <w:lang w:val="es-ES_tradnl"/>
              </w:rPr>
            </w:pPr>
          </w:p>
        </w:tc>
        <w:tc>
          <w:tcPr>
            <w:tcW w:w="0" w:type="auto"/>
            <w:shd w:val="clear" w:color="auto" w:fill="BFBFBF" w:themeFill="background1" w:themeFillShade="BF"/>
          </w:tcPr>
          <w:p w14:paraId="68DA5699" w14:textId="77777777" w:rsidR="00963A8E" w:rsidRPr="00441B98" w:rsidRDefault="00963A8E" w:rsidP="00963A8E">
            <w:pPr>
              <w:shd w:val="clear" w:color="auto" w:fill="FFFFFF" w:themeFill="background1"/>
              <w:jc w:val="center"/>
              <w:rPr>
                <w:rFonts w:ascii="Arial" w:hAnsi="Arial" w:cs="Arial"/>
                <w:bCs/>
                <w:sz w:val="20"/>
                <w:szCs w:val="20"/>
                <w:lang w:val="es-ES_tradnl"/>
              </w:rPr>
            </w:pPr>
          </w:p>
        </w:tc>
        <w:tc>
          <w:tcPr>
            <w:tcW w:w="0" w:type="auto"/>
            <w:shd w:val="clear" w:color="auto" w:fill="auto"/>
          </w:tcPr>
          <w:p w14:paraId="1B39238B" w14:textId="77777777" w:rsidR="00963A8E" w:rsidRPr="00441B98" w:rsidRDefault="00963A8E" w:rsidP="00963A8E">
            <w:pPr>
              <w:shd w:val="clear" w:color="auto" w:fill="FFFFFF" w:themeFill="background1"/>
              <w:jc w:val="center"/>
              <w:rPr>
                <w:rFonts w:ascii="Arial" w:hAnsi="Arial" w:cs="Arial"/>
                <w:bCs/>
                <w:sz w:val="20"/>
                <w:szCs w:val="20"/>
                <w:lang w:val="es-ES_tradnl"/>
              </w:rPr>
            </w:pPr>
          </w:p>
        </w:tc>
        <w:tc>
          <w:tcPr>
            <w:tcW w:w="0" w:type="auto"/>
            <w:shd w:val="clear" w:color="auto" w:fill="auto"/>
          </w:tcPr>
          <w:p w14:paraId="7A155DEA" w14:textId="77777777" w:rsidR="00963A8E" w:rsidRPr="00441B98" w:rsidRDefault="00963A8E" w:rsidP="00963A8E">
            <w:pPr>
              <w:shd w:val="clear" w:color="auto" w:fill="FFFFFF" w:themeFill="background1"/>
              <w:jc w:val="center"/>
              <w:rPr>
                <w:rFonts w:ascii="Arial" w:hAnsi="Arial" w:cs="Arial"/>
                <w:bCs/>
                <w:sz w:val="20"/>
                <w:szCs w:val="20"/>
                <w:lang w:val="es-ES_tradnl"/>
              </w:rPr>
            </w:pPr>
          </w:p>
        </w:tc>
        <w:tc>
          <w:tcPr>
            <w:tcW w:w="0" w:type="auto"/>
            <w:shd w:val="clear" w:color="auto" w:fill="auto"/>
          </w:tcPr>
          <w:p w14:paraId="20C0D2B8" w14:textId="77777777" w:rsidR="00963A8E" w:rsidRPr="00441B98" w:rsidRDefault="00963A8E" w:rsidP="00963A8E">
            <w:pPr>
              <w:shd w:val="clear" w:color="auto" w:fill="FFFFFF" w:themeFill="background1"/>
              <w:jc w:val="center"/>
              <w:rPr>
                <w:rFonts w:ascii="Arial" w:hAnsi="Arial" w:cs="Arial"/>
                <w:bCs/>
                <w:sz w:val="20"/>
                <w:szCs w:val="20"/>
                <w:lang w:val="es-ES_tradnl"/>
              </w:rPr>
            </w:pPr>
          </w:p>
        </w:tc>
        <w:tc>
          <w:tcPr>
            <w:tcW w:w="0" w:type="auto"/>
            <w:shd w:val="clear" w:color="auto" w:fill="auto"/>
          </w:tcPr>
          <w:p w14:paraId="2060A84C" w14:textId="77777777" w:rsidR="00963A8E" w:rsidRPr="00441B98" w:rsidRDefault="00963A8E" w:rsidP="00963A8E">
            <w:pPr>
              <w:shd w:val="clear" w:color="auto" w:fill="FFFFFF" w:themeFill="background1"/>
              <w:jc w:val="center"/>
              <w:rPr>
                <w:rFonts w:ascii="Arial" w:hAnsi="Arial" w:cs="Arial"/>
                <w:bCs/>
                <w:sz w:val="20"/>
                <w:szCs w:val="20"/>
                <w:lang w:val="es-ES_tradnl"/>
              </w:rPr>
            </w:pPr>
          </w:p>
        </w:tc>
        <w:tc>
          <w:tcPr>
            <w:tcW w:w="0" w:type="auto"/>
            <w:shd w:val="clear" w:color="auto" w:fill="auto"/>
          </w:tcPr>
          <w:p w14:paraId="37254214" w14:textId="77777777" w:rsidR="00963A8E" w:rsidRPr="00441B98" w:rsidRDefault="00963A8E" w:rsidP="00963A8E">
            <w:pPr>
              <w:shd w:val="clear" w:color="auto" w:fill="FFFFFF" w:themeFill="background1"/>
              <w:jc w:val="center"/>
              <w:rPr>
                <w:rFonts w:ascii="Arial" w:hAnsi="Arial" w:cs="Arial"/>
                <w:bCs/>
                <w:sz w:val="20"/>
                <w:szCs w:val="20"/>
                <w:lang w:val="es-ES_tradnl"/>
              </w:rPr>
            </w:pPr>
          </w:p>
        </w:tc>
        <w:tc>
          <w:tcPr>
            <w:tcW w:w="0" w:type="auto"/>
            <w:shd w:val="clear" w:color="auto" w:fill="auto"/>
          </w:tcPr>
          <w:p w14:paraId="2B64C445" w14:textId="77777777" w:rsidR="00963A8E" w:rsidRPr="00441B98" w:rsidRDefault="00963A8E" w:rsidP="00963A8E">
            <w:pPr>
              <w:shd w:val="clear" w:color="auto" w:fill="FFFFFF" w:themeFill="background1"/>
              <w:jc w:val="center"/>
              <w:rPr>
                <w:rFonts w:ascii="Arial" w:hAnsi="Arial" w:cs="Arial"/>
                <w:bCs/>
                <w:sz w:val="20"/>
                <w:szCs w:val="20"/>
                <w:lang w:val="es-ES_tradnl"/>
              </w:rPr>
            </w:pPr>
          </w:p>
        </w:tc>
      </w:tr>
      <w:tr w:rsidR="00963A8E" w:rsidRPr="00441B98" w14:paraId="6B5DF38A" w14:textId="77777777" w:rsidTr="00311512">
        <w:tc>
          <w:tcPr>
            <w:tcW w:w="9065" w:type="dxa"/>
            <w:gridSpan w:val="13"/>
            <w:shd w:val="clear" w:color="auto" w:fill="auto"/>
          </w:tcPr>
          <w:p w14:paraId="2A78C25C" w14:textId="77777777" w:rsidR="00BD224C" w:rsidRPr="00441B98" w:rsidRDefault="00BD224C" w:rsidP="00BD224C">
            <w:pPr>
              <w:jc w:val="both"/>
              <w:rPr>
                <w:rFonts w:ascii="Arial" w:hAnsi="Arial" w:cs="Arial"/>
                <w:b/>
                <w:sz w:val="20"/>
                <w:szCs w:val="20"/>
                <w:lang w:val="es-ES_tradnl"/>
              </w:rPr>
            </w:pPr>
          </w:p>
          <w:p w14:paraId="75C51C95" w14:textId="77777777" w:rsidR="00BD224C" w:rsidRPr="00441B98" w:rsidRDefault="00BD224C" w:rsidP="00BD224C">
            <w:pPr>
              <w:jc w:val="both"/>
              <w:rPr>
                <w:rFonts w:ascii="Arial" w:hAnsi="Arial" w:cs="Arial"/>
                <w:b/>
                <w:sz w:val="20"/>
                <w:szCs w:val="20"/>
                <w:lang w:val="es-ES_tradnl"/>
              </w:rPr>
            </w:pPr>
            <w:r w:rsidRPr="00441B98">
              <w:rPr>
                <w:rFonts w:ascii="Arial" w:hAnsi="Arial" w:cs="Arial"/>
                <w:b/>
                <w:sz w:val="20"/>
                <w:szCs w:val="20"/>
                <w:lang w:val="es-ES_tradnl"/>
              </w:rPr>
              <w:t xml:space="preserve">Resultado 3. Difundir los resultados del proyecto mediante publicación y artículos científicos en eventos nacionales e internacionales.  </w:t>
            </w:r>
          </w:p>
          <w:p w14:paraId="096E6679" w14:textId="224775A3" w:rsidR="00963A8E" w:rsidRPr="00441B98" w:rsidRDefault="00963A8E" w:rsidP="00511F0D">
            <w:pPr>
              <w:jc w:val="both"/>
              <w:rPr>
                <w:rFonts w:ascii="Arial" w:hAnsi="Arial" w:cs="Arial"/>
                <w:bCs/>
                <w:sz w:val="20"/>
                <w:szCs w:val="20"/>
                <w:lang w:val="es-ES_tradnl"/>
              </w:rPr>
            </w:pPr>
          </w:p>
        </w:tc>
      </w:tr>
      <w:tr w:rsidR="00441B98" w:rsidRPr="00441B98" w14:paraId="742227EC" w14:textId="77777777" w:rsidTr="00441B98">
        <w:tc>
          <w:tcPr>
            <w:tcW w:w="2356" w:type="dxa"/>
            <w:shd w:val="clear" w:color="auto" w:fill="auto"/>
          </w:tcPr>
          <w:p w14:paraId="66C3E9AC" w14:textId="77777777" w:rsidR="00441B98" w:rsidRPr="001E43AA" w:rsidRDefault="00441B98" w:rsidP="00441B98">
            <w:pPr>
              <w:jc w:val="both"/>
              <w:rPr>
                <w:rFonts w:ascii="Arial" w:hAnsi="Arial" w:cs="Arial"/>
                <w:sz w:val="20"/>
                <w:lang w:val="es-ES_tradnl"/>
              </w:rPr>
            </w:pPr>
            <w:r w:rsidRPr="001E43AA">
              <w:rPr>
                <w:rFonts w:ascii="Arial" w:hAnsi="Arial" w:cs="Arial"/>
                <w:sz w:val="20"/>
                <w:lang w:val="es-ES_tradnl"/>
              </w:rPr>
              <w:t xml:space="preserve">Actividad 3.1. Realizada la corrección de estilo y diseño con especialistas del libro “Tecnologías para el aprendizaje funcional: Un estudio de caso” </w:t>
            </w:r>
          </w:p>
          <w:p w14:paraId="158855BA" w14:textId="77777777" w:rsidR="00963A8E" w:rsidRPr="001E43AA" w:rsidRDefault="00963A8E" w:rsidP="00441B98">
            <w:pPr>
              <w:jc w:val="both"/>
              <w:rPr>
                <w:rFonts w:ascii="Arial" w:hAnsi="Arial" w:cs="Arial"/>
                <w:sz w:val="20"/>
                <w:lang w:val="es-ES_tradnl"/>
              </w:rPr>
            </w:pPr>
          </w:p>
        </w:tc>
        <w:tc>
          <w:tcPr>
            <w:tcW w:w="0" w:type="auto"/>
            <w:shd w:val="clear" w:color="auto" w:fill="auto"/>
          </w:tcPr>
          <w:p w14:paraId="770DF1AD" w14:textId="77777777" w:rsidR="00963A8E" w:rsidRPr="00441B98" w:rsidRDefault="00963A8E" w:rsidP="00963A8E">
            <w:pPr>
              <w:shd w:val="clear" w:color="auto" w:fill="FFFFFF" w:themeFill="background1"/>
              <w:jc w:val="center"/>
              <w:rPr>
                <w:rFonts w:ascii="Arial" w:hAnsi="Arial" w:cs="Arial"/>
                <w:bCs/>
                <w:sz w:val="20"/>
                <w:szCs w:val="20"/>
                <w:lang w:val="es-ES_tradnl"/>
              </w:rPr>
            </w:pPr>
          </w:p>
        </w:tc>
        <w:tc>
          <w:tcPr>
            <w:tcW w:w="0" w:type="auto"/>
            <w:shd w:val="clear" w:color="auto" w:fill="auto"/>
          </w:tcPr>
          <w:p w14:paraId="0558BED6" w14:textId="77777777" w:rsidR="00963A8E" w:rsidRPr="00441B98" w:rsidRDefault="00963A8E" w:rsidP="00963A8E">
            <w:pPr>
              <w:shd w:val="clear" w:color="auto" w:fill="FFFFFF" w:themeFill="background1"/>
              <w:jc w:val="center"/>
              <w:rPr>
                <w:rFonts w:ascii="Arial" w:hAnsi="Arial" w:cs="Arial"/>
                <w:bCs/>
                <w:sz w:val="20"/>
                <w:szCs w:val="20"/>
                <w:lang w:val="es-ES_tradnl"/>
              </w:rPr>
            </w:pPr>
          </w:p>
        </w:tc>
        <w:tc>
          <w:tcPr>
            <w:tcW w:w="0" w:type="auto"/>
            <w:shd w:val="clear" w:color="auto" w:fill="auto"/>
          </w:tcPr>
          <w:p w14:paraId="6CFD7986" w14:textId="56F4B88C" w:rsidR="00963A8E" w:rsidRPr="00441B98" w:rsidRDefault="00963A8E" w:rsidP="00963A8E">
            <w:pPr>
              <w:shd w:val="clear" w:color="auto" w:fill="FFFFFF" w:themeFill="background1"/>
              <w:jc w:val="center"/>
              <w:rPr>
                <w:rFonts w:ascii="Arial" w:hAnsi="Arial" w:cs="Arial"/>
                <w:bCs/>
                <w:sz w:val="20"/>
                <w:szCs w:val="20"/>
                <w:lang w:val="es-ES_tradnl"/>
              </w:rPr>
            </w:pPr>
          </w:p>
        </w:tc>
        <w:tc>
          <w:tcPr>
            <w:tcW w:w="0" w:type="auto"/>
            <w:shd w:val="clear" w:color="auto" w:fill="auto"/>
          </w:tcPr>
          <w:p w14:paraId="532BF74D" w14:textId="77777777" w:rsidR="00963A8E" w:rsidRPr="00441B98" w:rsidRDefault="00963A8E" w:rsidP="00963A8E">
            <w:pPr>
              <w:shd w:val="clear" w:color="auto" w:fill="FFFFFF" w:themeFill="background1"/>
              <w:jc w:val="center"/>
              <w:rPr>
                <w:rFonts w:ascii="Arial" w:hAnsi="Arial" w:cs="Arial"/>
                <w:bCs/>
                <w:sz w:val="20"/>
                <w:szCs w:val="20"/>
                <w:lang w:val="es-ES_tradnl"/>
              </w:rPr>
            </w:pPr>
          </w:p>
        </w:tc>
        <w:tc>
          <w:tcPr>
            <w:tcW w:w="0" w:type="auto"/>
            <w:shd w:val="clear" w:color="auto" w:fill="auto"/>
          </w:tcPr>
          <w:p w14:paraId="58BB14EC" w14:textId="77777777" w:rsidR="00963A8E" w:rsidRPr="00441B98" w:rsidRDefault="00963A8E" w:rsidP="00963A8E">
            <w:pPr>
              <w:shd w:val="clear" w:color="auto" w:fill="FFFFFF" w:themeFill="background1"/>
              <w:jc w:val="center"/>
              <w:rPr>
                <w:rFonts w:ascii="Arial" w:hAnsi="Arial" w:cs="Arial"/>
                <w:bCs/>
                <w:sz w:val="20"/>
                <w:szCs w:val="20"/>
                <w:lang w:val="es-ES_tradnl"/>
              </w:rPr>
            </w:pPr>
          </w:p>
        </w:tc>
        <w:tc>
          <w:tcPr>
            <w:tcW w:w="0" w:type="auto"/>
            <w:shd w:val="clear" w:color="auto" w:fill="auto"/>
          </w:tcPr>
          <w:p w14:paraId="1C1E744F" w14:textId="4ABA0A21" w:rsidR="00963A8E" w:rsidRPr="00441B98" w:rsidRDefault="00963A8E" w:rsidP="00963A8E">
            <w:pPr>
              <w:shd w:val="clear" w:color="auto" w:fill="FFFFFF" w:themeFill="background1"/>
              <w:jc w:val="center"/>
              <w:rPr>
                <w:rFonts w:ascii="Arial" w:hAnsi="Arial" w:cs="Arial"/>
                <w:bCs/>
                <w:sz w:val="20"/>
                <w:szCs w:val="20"/>
                <w:lang w:val="es-ES_tradnl"/>
              </w:rPr>
            </w:pPr>
          </w:p>
        </w:tc>
        <w:tc>
          <w:tcPr>
            <w:tcW w:w="0" w:type="auto"/>
            <w:shd w:val="clear" w:color="auto" w:fill="BFBFBF" w:themeFill="background1" w:themeFillShade="BF"/>
          </w:tcPr>
          <w:p w14:paraId="5760B49E" w14:textId="5E2380A2" w:rsidR="00963A8E" w:rsidRPr="00441B98" w:rsidRDefault="00963A8E" w:rsidP="00963A8E">
            <w:pPr>
              <w:shd w:val="clear" w:color="auto" w:fill="FFFFFF" w:themeFill="background1"/>
              <w:jc w:val="center"/>
              <w:rPr>
                <w:rFonts w:ascii="Arial" w:hAnsi="Arial" w:cs="Arial"/>
                <w:bCs/>
                <w:sz w:val="20"/>
                <w:szCs w:val="20"/>
                <w:lang w:val="es-ES_tradnl"/>
              </w:rPr>
            </w:pPr>
          </w:p>
        </w:tc>
        <w:tc>
          <w:tcPr>
            <w:tcW w:w="0" w:type="auto"/>
            <w:shd w:val="clear" w:color="auto" w:fill="BFBFBF" w:themeFill="background1" w:themeFillShade="BF"/>
          </w:tcPr>
          <w:p w14:paraId="33FDFAE6" w14:textId="130AAF3B" w:rsidR="00963A8E" w:rsidRPr="00441B98" w:rsidRDefault="00963A8E" w:rsidP="00963A8E">
            <w:pPr>
              <w:shd w:val="clear" w:color="auto" w:fill="FFFFFF" w:themeFill="background1"/>
              <w:jc w:val="center"/>
              <w:rPr>
                <w:rFonts w:ascii="Arial" w:hAnsi="Arial" w:cs="Arial"/>
                <w:bCs/>
                <w:sz w:val="20"/>
                <w:szCs w:val="20"/>
                <w:lang w:val="es-ES_tradnl"/>
              </w:rPr>
            </w:pPr>
          </w:p>
        </w:tc>
        <w:tc>
          <w:tcPr>
            <w:tcW w:w="0" w:type="auto"/>
            <w:shd w:val="clear" w:color="auto" w:fill="BFBFBF" w:themeFill="background1" w:themeFillShade="BF"/>
          </w:tcPr>
          <w:p w14:paraId="318F19CE" w14:textId="77777777" w:rsidR="00963A8E" w:rsidRPr="00441B98" w:rsidRDefault="00963A8E" w:rsidP="00963A8E">
            <w:pPr>
              <w:shd w:val="clear" w:color="auto" w:fill="FFFFFF" w:themeFill="background1"/>
              <w:jc w:val="center"/>
              <w:rPr>
                <w:rFonts w:ascii="Arial" w:hAnsi="Arial" w:cs="Arial"/>
                <w:bCs/>
                <w:sz w:val="20"/>
                <w:szCs w:val="20"/>
                <w:lang w:val="es-ES_tradnl"/>
              </w:rPr>
            </w:pPr>
          </w:p>
        </w:tc>
        <w:tc>
          <w:tcPr>
            <w:tcW w:w="0" w:type="auto"/>
            <w:shd w:val="clear" w:color="auto" w:fill="BFBFBF" w:themeFill="background1" w:themeFillShade="BF"/>
          </w:tcPr>
          <w:p w14:paraId="59DDBBEA" w14:textId="77777777" w:rsidR="00963A8E" w:rsidRPr="00441B98" w:rsidRDefault="00963A8E" w:rsidP="00963A8E">
            <w:pPr>
              <w:shd w:val="clear" w:color="auto" w:fill="FFFFFF" w:themeFill="background1"/>
              <w:jc w:val="center"/>
              <w:rPr>
                <w:rFonts w:ascii="Arial" w:hAnsi="Arial" w:cs="Arial"/>
                <w:bCs/>
                <w:sz w:val="20"/>
                <w:szCs w:val="20"/>
                <w:lang w:val="es-ES_tradnl"/>
              </w:rPr>
            </w:pPr>
          </w:p>
        </w:tc>
        <w:tc>
          <w:tcPr>
            <w:tcW w:w="0" w:type="auto"/>
            <w:shd w:val="clear" w:color="auto" w:fill="BFBFBF" w:themeFill="background1" w:themeFillShade="BF"/>
          </w:tcPr>
          <w:p w14:paraId="2A7EF62C" w14:textId="77777777" w:rsidR="00963A8E" w:rsidRPr="00441B98" w:rsidRDefault="00963A8E" w:rsidP="00963A8E">
            <w:pPr>
              <w:shd w:val="clear" w:color="auto" w:fill="FFFFFF" w:themeFill="background1"/>
              <w:jc w:val="center"/>
              <w:rPr>
                <w:rFonts w:ascii="Arial" w:hAnsi="Arial" w:cs="Arial"/>
                <w:bCs/>
                <w:sz w:val="20"/>
                <w:szCs w:val="20"/>
                <w:lang w:val="es-ES_tradnl"/>
              </w:rPr>
            </w:pPr>
          </w:p>
        </w:tc>
        <w:tc>
          <w:tcPr>
            <w:tcW w:w="0" w:type="auto"/>
            <w:shd w:val="clear" w:color="auto" w:fill="BFBFBF" w:themeFill="background1" w:themeFillShade="BF"/>
          </w:tcPr>
          <w:p w14:paraId="63B6BA9E" w14:textId="77777777" w:rsidR="00963A8E" w:rsidRPr="00441B98" w:rsidRDefault="00963A8E" w:rsidP="00963A8E">
            <w:pPr>
              <w:shd w:val="clear" w:color="auto" w:fill="FFFFFF" w:themeFill="background1"/>
              <w:jc w:val="center"/>
              <w:rPr>
                <w:rFonts w:ascii="Arial" w:hAnsi="Arial" w:cs="Arial"/>
                <w:bCs/>
                <w:sz w:val="20"/>
                <w:szCs w:val="20"/>
                <w:lang w:val="es-ES_tradnl"/>
              </w:rPr>
            </w:pPr>
          </w:p>
        </w:tc>
      </w:tr>
      <w:tr w:rsidR="00441B98" w:rsidRPr="00441B98" w14:paraId="481C63D8" w14:textId="77777777" w:rsidTr="00441B98">
        <w:tc>
          <w:tcPr>
            <w:tcW w:w="2356" w:type="dxa"/>
            <w:shd w:val="clear" w:color="auto" w:fill="auto"/>
          </w:tcPr>
          <w:p w14:paraId="4AAD5DDC" w14:textId="77777777" w:rsidR="00441B98" w:rsidRPr="001E43AA" w:rsidRDefault="00441B98" w:rsidP="00441B98">
            <w:pPr>
              <w:jc w:val="both"/>
              <w:rPr>
                <w:rFonts w:ascii="Arial" w:hAnsi="Arial" w:cs="Arial"/>
                <w:sz w:val="20"/>
                <w:lang w:val="es-ES_tradnl"/>
              </w:rPr>
            </w:pPr>
            <w:r w:rsidRPr="001E43AA">
              <w:rPr>
                <w:rFonts w:ascii="Arial" w:hAnsi="Arial" w:cs="Arial"/>
                <w:sz w:val="20"/>
                <w:lang w:val="es-ES_tradnl"/>
              </w:rPr>
              <w:t>Actividad 3.2. Elaborada versión final de libro en versión física y digital, para su difusión.</w:t>
            </w:r>
          </w:p>
          <w:p w14:paraId="5D62717C" w14:textId="77777777" w:rsidR="00963A8E" w:rsidRPr="001E43AA" w:rsidRDefault="00963A8E" w:rsidP="00963A8E">
            <w:pPr>
              <w:ind w:left="426"/>
              <w:jc w:val="both"/>
              <w:rPr>
                <w:rFonts w:ascii="Arial" w:hAnsi="Arial" w:cs="Arial"/>
                <w:sz w:val="20"/>
                <w:lang w:val="es-ES_tradnl"/>
              </w:rPr>
            </w:pPr>
          </w:p>
        </w:tc>
        <w:tc>
          <w:tcPr>
            <w:tcW w:w="0" w:type="auto"/>
            <w:shd w:val="clear" w:color="auto" w:fill="auto"/>
          </w:tcPr>
          <w:p w14:paraId="6E498946" w14:textId="77777777" w:rsidR="00963A8E" w:rsidRPr="00441B98" w:rsidRDefault="00963A8E" w:rsidP="00963A8E">
            <w:pPr>
              <w:shd w:val="clear" w:color="auto" w:fill="FFFFFF" w:themeFill="background1"/>
              <w:jc w:val="center"/>
              <w:rPr>
                <w:rFonts w:ascii="Arial" w:hAnsi="Arial" w:cs="Arial"/>
                <w:bCs/>
                <w:sz w:val="20"/>
                <w:szCs w:val="20"/>
                <w:lang w:val="es-ES_tradnl"/>
              </w:rPr>
            </w:pPr>
          </w:p>
        </w:tc>
        <w:tc>
          <w:tcPr>
            <w:tcW w:w="0" w:type="auto"/>
            <w:shd w:val="clear" w:color="auto" w:fill="auto"/>
          </w:tcPr>
          <w:p w14:paraId="171165F6" w14:textId="77777777" w:rsidR="00963A8E" w:rsidRPr="00441B98" w:rsidRDefault="00963A8E" w:rsidP="00963A8E">
            <w:pPr>
              <w:shd w:val="clear" w:color="auto" w:fill="FFFFFF" w:themeFill="background1"/>
              <w:jc w:val="center"/>
              <w:rPr>
                <w:rFonts w:ascii="Arial" w:hAnsi="Arial" w:cs="Arial"/>
                <w:bCs/>
                <w:sz w:val="20"/>
                <w:szCs w:val="20"/>
                <w:lang w:val="es-ES_tradnl"/>
              </w:rPr>
            </w:pPr>
          </w:p>
        </w:tc>
        <w:tc>
          <w:tcPr>
            <w:tcW w:w="0" w:type="auto"/>
            <w:shd w:val="clear" w:color="auto" w:fill="auto"/>
          </w:tcPr>
          <w:p w14:paraId="16242C9B" w14:textId="389DC167" w:rsidR="00963A8E" w:rsidRPr="00441B98" w:rsidRDefault="00963A8E" w:rsidP="00963A8E">
            <w:pPr>
              <w:shd w:val="clear" w:color="auto" w:fill="FFFFFF" w:themeFill="background1"/>
              <w:jc w:val="center"/>
              <w:rPr>
                <w:rFonts w:ascii="Arial" w:hAnsi="Arial" w:cs="Arial"/>
                <w:bCs/>
                <w:sz w:val="20"/>
                <w:szCs w:val="20"/>
                <w:lang w:val="es-ES_tradnl"/>
              </w:rPr>
            </w:pPr>
          </w:p>
        </w:tc>
        <w:tc>
          <w:tcPr>
            <w:tcW w:w="0" w:type="auto"/>
            <w:shd w:val="clear" w:color="auto" w:fill="auto"/>
          </w:tcPr>
          <w:p w14:paraId="04CFF8A0" w14:textId="77777777" w:rsidR="00963A8E" w:rsidRPr="00441B98" w:rsidRDefault="00963A8E" w:rsidP="00963A8E">
            <w:pPr>
              <w:shd w:val="clear" w:color="auto" w:fill="FFFFFF" w:themeFill="background1"/>
              <w:jc w:val="center"/>
              <w:rPr>
                <w:rFonts w:ascii="Arial" w:hAnsi="Arial" w:cs="Arial"/>
                <w:bCs/>
                <w:sz w:val="20"/>
                <w:szCs w:val="20"/>
                <w:lang w:val="es-ES_tradnl"/>
              </w:rPr>
            </w:pPr>
          </w:p>
        </w:tc>
        <w:tc>
          <w:tcPr>
            <w:tcW w:w="0" w:type="auto"/>
            <w:shd w:val="clear" w:color="auto" w:fill="auto"/>
          </w:tcPr>
          <w:p w14:paraId="3981BC16" w14:textId="77777777" w:rsidR="00963A8E" w:rsidRPr="00441B98" w:rsidRDefault="00963A8E" w:rsidP="00963A8E">
            <w:pPr>
              <w:shd w:val="clear" w:color="auto" w:fill="FFFFFF" w:themeFill="background1"/>
              <w:jc w:val="center"/>
              <w:rPr>
                <w:rFonts w:ascii="Arial" w:hAnsi="Arial" w:cs="Arial"/>
                <w:bCs/>
                <w:sz w:val="20"/>
                <w:szCs w:val="20"/>
                <w:lang w:val="es-ES_tradnl"/>
              </w:rPr>
            </w:pPr>
          </w:p>
        </w:tc>
        <w:tc>
          <w:tcPr>
            <w:tcW w:w="0" w:type="auto"/>
            <w:shd w:val="clear" w:color="auto" w:fill="auto"/>
          </w:tcPr>
          <w:p w14:paraId="4119670B" w14:textId="77777777" w:rsidR="00963A8E" w:rsidRPr="00441B98" w:rsidRDefault="00963A8E" w:rsidP="00963A8E">
            <w:pPr>
              <w:shd w:val="clear" w:color="auto" w:fill="FFFFFF" w:themeFill="background1"/>
              <w:jc w:val="center"/>
              <w:rPr>
                <w:rFonts w:ascii="Arial" w:hAnsi="Arial" w:cs="Arial"/>
                <w:bCs/>
                <w:sz w:val="20"/>
                <w:szCs w:val="20"/>
                <w:lang w:val="es-ES_tradnl"/>
              </w:rPr>
            </w:pPr>
          </w:p>
        </w:tc>
        <w:tc>
          <w:tcPr>
            <w:tcW w:w="0" w:type="auto"/>
            <w:shd w:val="clear" w:color="auto" w:fill="BFBFBF" w:themeFill="background1" w:themeFillShade="BF"/>
          </w:tcPr>
          <w:p w14:paraId="0692DCAD" w14:textId="77777777" w:rsidR="00963A8E" w:rsidRPr="00441B98" w:rsidRDefault="00963A8E" w:rsidP="00963A8E">
            <w:pPr>
              <w:shd w:val="clear" w:color="auto" w:fill="FFFFFF" w:themeFill="background1"/>
              <w:jc w:val="center"/>
              <w:rPr>
                <w:rFonts w:ascii="Arial" w:hAnsi="Arial" w:cs="Arial"/>
                <w:bCs/>
                <w:sz w:val="20"/>
                <w:szCs w:val="20"/>
                <w:lang w:val="es-ES_tradnl"/>
              </w:rPr>
            </w:pPr>
          </w:p>
        </w:tc>
        <w:tc>
          <w:tcPr>
            <w:tcW w:w="0" w:type="auto"/>
            <w:shd w:val="clear" w:color="auto" w:fill="BFBFBF" w:themeFill="background1" w:themeFillShade="BF"/>
          </w:tcPr>
          <w:p w14:paraId="4B289DDB" w14:textId="77777777" w:rsidR="00963A8E" w:rsidRPr="00441B98" w:rsidRDefault="00963A8E" w:rsidP="00963A8E">
            <w:pPr>
              <w:shd w:val="clear" w:color="auto" w:fill="FFFFFF" w:themeFill="background1"/>
              <w:jc w:val="center"/>
              <w:rPr>
                <w:rFonts w:ascii="Arial" w:hAnsi="Arial" w:cs="Arial"/>
                <w:bCs/>
                <w:sz w:val="20"/>
                <w:szCs w:val="20"/>
                <w:lang w:val="es-ES_tradnl"/>
              </w:rPr>
            </w:pPr>
          </w:p>
        </w:tc>
        <w:tc>
          <w:tcPr>
            <w:tcW w:w="0" w:type="auto"/>
            <w:shd w:val="clear" w:color="auto" w:fill="BFBFBF" w:themeFill="background1" w:themeFillShade="BF"/>
          </w:tcPr>
          <w:p w14:paraId="703CBF8F" w14:textId="77777777" w:rsidR="00963A8E" w:rsidRPr="00441B98" w:rsidRDefault="00963A8E" w:rsidP="00963A8E">
            <w:pPr>
              <w:shd w:val="clear" w:color="auto" w:fill="FFFFFF" w:themeFill="background1"/>
              <w:jc w:val="center"/>
              <w:rPr>
                <w:rFonts w:ascii="Arial" w:hAnsi="Arial" w:cs="Arial"/>
                <w:bCs/>
                <w:sz w:val="20"/>
                <w:szCs w:val="20"/>
                <w:lang w:val="es-ES_tradnl"/>
              </w:rPr>
            </w:pPr>
          </w:p>
        </w:tc>
        <w:tc>
          <w:tcPr>
            <w:tcW w:w="0" w:type="auto"/>
            <w:shd w:val="clear" w:color="auto" w:fill="BFBFBF" w:themeFill="background1" w:themeFillShade="BF"/>
          </w:tcPr>
          <w:p w14:paraId="658DCB74" w14:textId="1BF11EE3" w:rsidR="00963A8E" w:rsidRPr="00441B98" w:rsidRDefault="00963A8E" w:rsidP="00963A8E">
            <w:pPr>
              <w:shd w:val="clear" w:color="auto" w:fill="FFFFFF" w:themeFill="background1"/>
              <w:jc w:val="center"/>
              <w:rPr>
                <w:rFonts w:ascii="Arial" w:hAnsi="Arial" w:cs="Arial"/>
                <w:bCs/>
                <w:sz w:val="20"/>
                <w:szCs w:val="20"/>
                <w:lang w:val="es-ES_tradnl"/>
              </w:rPr>
            </w:pPr>
          </w:p>
        </w:tc>
        <w:tc>
          <w:tcPr>
            <w:tcW w:w="0" w:type="auto"/>
            <w:shd w:val="clear" w:color="auto" w:fill="BFBFBF" w:themeFill="background1" w:themeFillShade="BF"/>
          </w:tcPr>
          <w:p w14:paraId="0BC320BF" w14:textId="77777777" w:rsidR="00963A8E" w:rsidRPr="00441B98" w:rsidRDefault="00963A8E" w:rsidP="00963A8E">
            <w:pPr>
              <w:shd w:val="clear" w:color="auto" w:fill="FFFFFF" w:themeFill="background1"/>
              <w:jc w:val="center"/>
              <w:rPr>
                <w:rFonts w:ascii="Arial" w:hAnsi="Arial" w:cs="Arial"/>
                <w:bCs/>
                <w:sz w:val="20"/>
                <w:szCs w:val="20"/>
                <w:lang w:val="es-ES_tradnl"/>
              </w:rPr>
            </w:pPr>
          </w:p>
        </w:tc>
        <w:tc>
          <w:tcPr>
            <w:tcW w:w="0" w:type="auto"/>
            <w:shd w:val="clear" w:color="auto" w:fill="BFBFBF" w:themeFill="background1" w:themeFillShade="BF"/>
          </w:tcPr>
          <w:p w14:paraId="57CBFFAD" w14:textId="77777777" w:rsidR="00963A8E" w:rsidRPr="00441B98" w:rsidRDefault="00963A8E" w:rsidP="00963A8E">
            <w:pPr>
              <w:shd w:val="clear" w:color="auto" w:fill="FFFFFF" w:themeFill="background1"/>
              <w:jc w:val="center"/>
              <w:rPr>
                <w:rFonts w:ascii="Arial" w:hAnsi="Arial" w:cs="Arial"/>
                <w:bCs/>
                <w:sz w:val="20"/>
                <w:szCs w:val="20"/>
                <w:lang w:val="es-ES_tradnl"/>
              </w:rPr>
            </w:pPr>
          </w:p>
        </w:tc>
      </w:tr>
      <w:tr w:rsidR="00441B98" w:rsidRPr="00441B98" w14:paraId="66094AAF" w14:textId="77777777" w:rsidTr="00441B98">
        <w:tc>
          <w:tcPr>
            <w:tcW w:w="2356" w:type="dxa"/>
            <w:shd w:val="clear" w:color="auto" w:fill="auto"/>
          </w:tcPr>
          <w:p w14:paraId="523A340B" w14:textId="77777777" w:rsidR="00441B98" w:rsidRPr="001E43AA" w:rsidRDefault="00441B98" w:rsidP="00441B98">
            <w:pPr>
              <w:jc w:val="both"/>
              <w:rPr>
                <w:rFonts w:ascii="Arial" w:hAnsi="Arial" w:cs="Arial"/>
                <w:sz w:val="20"/>
                <w:lang w:val="es-ES_tradnl"/>
              </w:rPr>
            </w:pPr>
            <w:r w:rsidRPr="001E43AA">
              <w:rPr>
                <w:rFonts w:ascii="Arial" w:hAnsi="Arial" w:cs="Arial"/>
                <w:sz w:val="20"/>
                <w:lang w:val="es-ES_tradnl"/>
              </w:rPr>
              <w:t>Actividad 3.3. Elaborados dos artículos científicos que evidencien los resultados del estudio relacionados con la situación de los niños y niñas, así como la propuesta de aplicaciones tecnológicas.</w:t>
            </w:r>
          </w:p>
          <w:p w14:paraId="042F20B3" w14:textId="77777777" w:rsidR="00963A8E" w:rsidRPr="001E43AA" w:rsidRDefault="00963A8E" w:rsidP="00963A8E">
            <w:pPr>
              <w:shd w:val="clear" w:color="auto" w:fill="FFFFFF" w:themeFill="background1"/>
              <w:jc w:val="both"/>
              <w:rPr>
                <w:rFonts w:ascii="Arial" w:hAnsi="Arial" w:cs="Arial"/>
                <w:sz w:val="20"/>
                <w:lang w:val="es-ES_tradnl"/>
              </w:rPr>
            </w:pPr>
          </w:p>
        </w:tc>
        <w:tc>
          <w:tcPr>
            <w:tcW w:w="0" w:type="auto"/>
            <w:shd w:val="clear" w:color="auto" w:fill="auto"/>
          </w:tcPr>
          <w:p w14:paraId="4C1C5C39" w14:textId="77777777" w:rsidR="00963A8E" w:rsidRPr="00441B98" w:rsidRDefault="00963A8E" w:rsidP="00963A8E">
            <w:pPr>
              <w:shd w:val="clear" w:color="auto" w:fill="FFFFFF" w:themeFill="background1"/>
              <w:jc w:val="center"/>
              <w:rPr>
                <w:rFonts w:ascii="Arial" w:hAnsi="Arial" w:cs="Arial"/>
                <w:bCs/>
                <w:sz w:val="20"/>
                <w:szCs w:val="20"/>
                <w:lang w:val="es-ES_tradnl"/>
              </w:rPr>
            </w:pPr>
          </w:p>
        </w:tc>
        <w:tc>
          <w:tcPr>
            <w:tcW w:w="0" w:type="auto"/>
            <w:shd w:val="clear" w:color="auto" w:fill="auto"/>
          </w:tcPr>
          <w:p w14:paraId="2720E922" w14:textId="77777777" w:rsidR="00963A8E" w:rsidRPr="00441B98" w:rsidRDefault="00963A8E" w:rsidP="00963A8E">
            <w:pPr>
              <w:shd w:val="clear" w:color="auto" w:fill="FFFFFF" w:themeFill="background1"/>
              <w:jc w:val="center"/>
              <w:rPr>
                <w:rFonts w:ascii="Arial" w:hAnsi="Arial" w:cs="Arial"/>
                <w:bCs/>
                <w:sz w:val="20"/>
                <w:szCs w:val="20"/>
                <w:lang w:val="es-ES_tradnl"/>
              </w:rPr>
            </w:pPr>
          </w:p>
        </w:tc>
        <w:tc>
          <w:tcPr>
            <w:tcW w:w="0" w:type="auto"/>
            <w:shd w:val="clear" w:color="auto" w:fill="auto"/>
          </w:tcPr>
          <w:p w14:paraId="770AC89A" w14:textId="1181442B" w:rsidR="00963A8E" w:rsidRPr="00441B98" w:rsidRDefault="00963A8E" w:rsidP="00963A8E">
            <w:pPr>
              <w:shd w:val="clear" w:color="auto" w:fill="FFFFFF" w:themeFill="background1"/>
              <w:jc w:val="center"/>
              <w:rPr>
                <w:rFonts w:ascii="Arial" w:hAnsi="Arial" w:cs="Arial"/>
                <w:bCs/>
                <w:sz w:val="20"/>
                <w:szCs w:val="20"/>
                <w:lang w:val="es-ES_tradnl"/>
              </w:rPr>
            </w:pPr>
          </w:p>
        </w:tc>
        <w:tc>
          <w:tcPr>
            <w:tcW w:w="0" w:type="auto"/>
            <w:shd w:val="clear" w:color="auto" w:fill="auto"/>
          </w:tcPr>
          <w:p w14:paraId="73BEAA3D" w14:textId="77777777" w:rsidR="00963A8E" w:rsidRPr="00441B98" w:rsidRDefault="00963A8E" w:rsidP="00963A8E">
            <w:pPr>
              <w:shd w:val="clear" w:color="auto" w:fill="FFFFFF" w:themeFill="background1"/>
              <w:jc w:val="center"/>
              <w:rPr>
                <w:rFonts w:ascii="Arial" w:hAnsi="Arial" w:cs="Arial"/>
                <w:bCs/>
                <w:sz w:val="20"/>
                <w:szCs w:val="20"/>
                <w:lang w:val="es-ES_tradnl"/>
              </w:rPr>
            </w:pPr>
          </w:p>
        </w:tc>
        <w:tc>
          <w:tcPr>
            <w:tcW w:w="0" w:type="auto"/>
            <w:shd w:val="clear" w:color="auto" w:fill="auto"/>
          </w:tcPr>
          <w:p w14:paraId="7495CE62" w14:textId="77777777" w:rsidR="00963A8E" w:rsidRPr="00441B98" w:rsidRDefault="00963A8E" w:rsidP="00963A8E">
            <w:pPr>
              <w:shd w:val="clear" w:color="auto" w:fill="FFFFFF" w:themeFill="background1"/>
              <w:jc w:val="center"/>
              <w:rPr>
                <w:rFonts w:ascii="Arial" w:hAnsi="Arial" w:cs="Arial"/>
                <w:bCs/>
                <w:sz w:val="20"/>
                <w:szCs w:val="20"/>
                <w:lang w:val="es-ES_tradnl"/>
              </w:rPr>
            </w:pPr>
          </w:p>
        </w:tc>
        <w:tc>
          <w:tcPr>
            <w:tcW w:w="0" w:type="auto"/>
            <w:shd w:val="clear" w:color="auto" w:fill="auto"/>
          </w:tcPr>
          <w:p w14:paraId="321B78EB" w14:textId="77777777" w:rsidR="00963A8E" w:rsidRPr="00441B98" w:rsidRDefault="00963A8E" w:rsidP="00963A8E">
            <w:pPr>
              <w:shd w:val="clear" w:color="auto" w:fill="FFFFFF" w:themeFill="background1"/>
              <w:jc w:val="center"/>
              <w:rPr>
                <w:rFonts w:ascii="Arial" w:hAnsi="Arial" w:cs="Arial"/>
                <w:bCs/>
                <w:sz w:val="20"/>
                <w:szCs w:val="20"/>
                <w:lang w:val="es-ES_tradnl"/>
              </w:rPr>
            </w:pPr>
          </w:p>
        </w:tc>
        <w:tc>
          <w:tcPr>
            <w:tcW w:w="0" w:type="auto"/>
            <w:shd w:val="clear" w:color="auto" w:fill="BFBFBF" w:themeFill="background1" w:themeFillShade="BF"/>
          </w:tcPr>
          <w:p w14:paraId="62FA97D3" w14:textId="77777777" w:rsidR="00963A8E" w:rsidRPr="00441B98" w:rsidRDefault="00963A8E" w:rsidP="00963A8E">
            <w:pPr>
              <w:shd w:val="clear" w:color="auto" w:fill="FFFFFF" w:themeFill="background1"/>
              <w:jc w:val="center"/>
              <w:rPr>
                <w:rFonts w:ascii="Arial" w:hAnsi="Arial" w:cs="Arial"/>
                <w:bCs/>
                <w:sz w:val="20"/>
                <w:szCs w:val="20"/>
                <w:lang w:val="es-ES_tradnl"/>
              </w:rPr>
            </w:pPr>
          </w:p>
        </w:tc>
        <w:tc>
          <w:tcPr>
            <w:tcW w:w="0" w:type="auto"/>
            <w:shd w:val="clear" w:color="auto" w:fill="BFBFBF" w:themeFill="background1" w:themeFillShade="BF"/>
          </w:tcPr>
          <w:p w14:paraId="429F6C4B" w14:textId="77777777" w:rsidR="00963A8E" w:rsidRPr="00441B98" w:rsidRDefault="00963A8E" w:rsidP="00963A8E">
            <w:pPr>
              <w:shd w:val="clear" w:color="auto" w:fill="FFFFFF" w:themeFill="background1"/>
              <w:jc w:val="center"/>
              <w:rPr>
                <w:rFonts w:ascii="Arial" w:hAnsi="Arial" w:cs="Arial"/>
                <w:bCs/>
                <w:sz w:val="20"/>
                <w:szCs w:val="20"/>
                <w:lang w:val="es-ES_tradnl"/>
              </w:rPr>
            </w:pPr>
          </w:p>
        </w:tc>
        <w:tc>
          <w:tcPr>
            <w:tcW w:w="0" w:type="auto"/>
            <w:shd w:val="clear" w:color="auto" w:fill="BFBFBF" w:themeFill="background1" w:themeFillShade="BF"/>
          </w:tcPr>
          <w:p w14:paraId="790A4FA3" w14:textId="77777777" w:rsidR="00963A8E" w:rsidRPr="00441B98" w:rsidRDefault="00963A8E" w:rsidP="00963A8E">
            <w:pPr>
              <w:shd w:val="clear" w:color="auto" w:fill="FFFFFF" w:themeFill="background1"/>
              <w:jc w:val="center"/>
              <w:rPr>
                <w:rFonts w:ascii="Arial" w:hAnsi="Arial" w:cs="Arial"/>
                <w:bCs/>
                <w:sz w:val="20"/>
                <w:szCs w:val="20"/>
                <w:lang w:val="es-ES_tradnl"/>
              </w:rPr>
            </w:pPr>
          </w:p>
        </w:tc>
        <w:tc>
          <w:tcPr>
            <w:tcW w:w="0" w:type="auto"/>
            <w:shd w:val="clear" w:color="auto" w:fill="BFBFBF" w:themeFill="background1" w:themeFillShade="BF"/>
          </w:tcPr>
          <w:p w14:paraId="1B9E0A9E" w14:textId="77777777" w:rsidR="00963A8E" w:rsidRPr="00441B98" w:rsidRDefault="00963A8E" w:rsidP="00963A8E">
            <w:pPr>
              <w:shd w:val="clear" w:color="auto" w:fill="FFFFFF" w:themeFill="background1"/>
              <w:jc w:val="center"/>
              <w:rPr>
                <w:rFonts w:ascii="Arial" w:hAnsi="Arial" w:cs="Arial"/>
                <w:bCs/>
                <w:sz w:val="20"/>
                <w:szCs w:val="20"/>
                <w:lang w:val="es-ES_tradnl"/>
              </w:rPr>
            </w:pPr>
          </w:p>
        </w:tc>
        <w:tc>
          <w:tcPr>
            <w:tcW w:w="0" w:type="auto"/>
            <w:shd w:val="clear" w:color="auto" w:fill="BFBFBF" w:themeFill="background1" w:themeFillShade="BF"/>
          </w:tcPr>
          <w:p w14:paraId="190A002E" w14:textId="0C3AA3A3" w:rsidR="00963A8E" w:rsidRPr="00441B98" w:rsidRDefault="00963A8E" w:rsidP="00963A8E">
            <w:pPr>
              <w:shd w:val="clear" w:color="auto" w:fill="FFFFFF" w:themeFill="background1"/>
              <w:jc w:val="center"/>
              <w:rPr>
                <w:rFonts w:ascii="Arial" w:hAnsi="Arial" w:cs="Arial"/>
                <w:bCs/>
                <w:sz w:val="20"/>
                <w:szCs w:val="20"/>
                <w:lang w:val="es-ES_tradnl"/>
              </w:rPr>
            </w:pPr>
          </w:p>
        </w:tc>
        <w:tc>
          <w:tcPr>
            <w:tcW w:w="0" w:type="auto"/>
            <w:shd w:val="clear" w:color="auto" w:fill="BFBFBF" w:themeFill="background1" w:themeFillShade="BF"/>
          </w:tcPr>
          <w:p w14:paraId="2FB5A1B4" w14:textId="77777777" w:rsidR="00963A8E" w:rsidRPr="00441B98" w:rsidRDefault="00963A8E" w:rsidP="00963A8E">
            <w:pPr>
              <w:shd w:val="clear" w:color="auto" w:fill="FFFFFF" w:themeFill="background1"/>
              <w:jc w:val="center"/>
              <w:rPr>
                <w:rFonts w:ascii="Arial" w:hAnsi="Arial" w:cs="Arial"/>
                <w:bCs/>
                <w:sz w:val="20"/>
                <w:szCs w:val="20"/>
                <w:lang w:val="es-ES_tradnl"/>
              </w:rPr>
            </w:pPr>
          </w:p>
        </w:tc>
      </w:tr>
    </w:tbl>
    <w:p w14:paraId="5F90A87A" w14:textId="77777777" w:rsidR="00A21E07" w:rsidRPr="007E3C24" w:rsidRDefault="00A21E07" w:rsidP="00A21E07">
      <w:pPr>
        <w:ind w:left="360"/>
        <w:jc w:val="both"/>
        <w:rPr>
          <w:rFonts w:ascii="Arial" w:hAnsi="Arial" w:cs="Arial"/>
          <w:bCs/>
        </w:rPr>
      </w:pPr>
    </w:p>
    <w:p w14:paraId="708C3B3E" w14:textId="77777777" w:rsidR="003A54E7" w:rsidRDefault="003A54E7" w:rsidP="005D1392">
      <w:pPr>
        <w:ind w:left="360"/>
        <w:jc w:val="both"/>
        <w:rPr>
          <w:rFonts w:ascii="Arial" w:hAnsi="Arial" w:cs="Arial"/>
          <w:b/>
        </w:rPr>
      </w:pPr>
    </w:p>
    <w:p w14:paraId="753BA08E" w14:textId="6B6D32F9" w:rsidR="005D1392" w:rsidRDefault="005D1392" w:rsidP="00963A8E">
      <w:pPr>
        <w:jc w:val="both"/>
        <w:rPr>
          <w:rFonts w:ascii="Arial" w:hAnsi="Arial" w:cs="Arial"/>
          <w:b/>
        </w:rPr>
      </w:pPr>
      <w:r>
        <w:rPr>
          <w:rFonts w:ascii="Arial" w:hAnsi="Arial" w:cs="Arial"/>
          <w:b/>
        </w:rPr>
        <w:t>B.</w:t>
      </w:r>
      <w:r w:rsidR="006D3120">
        <w:rPr>
          <w:rFonts w:ascii="Arial" w:hAnsi="Arial" w:cs="Arial"/>
          <w:b/>
        </w:rPr>
        <w:t>8</w:t>
      </w:r>
      <w:r w:rsidRPr="005938EE">
        <w:rPr>
          <w:rFonts w:ascii="Arial" w:hAnsi="Arial" w:cs="Arial"/>
          <w:b/>
        </w:rPr>
        <w:t xml:space="preserve">. </w:t>
      </w:r>
      <w:r>
        <w:rPr>
          <w:rFonts w:ascii="Arial" w:hAnsi="Arial" w:cs="Arial"/>
          <w:b/>
        </w:rPr>
        <w:t>Literatura citada</w:t>
      </w:r>
    </w:p>
    <w:p w14:paraId="574962E8" w14:textId="77777777" w:rsidR="00441B98" w:rsidRDefault="00441B98" w:rsidP="00963A8E">
      <w:pPr>
        <w:jc w:val="both"/>
        <w:rPr>
          <w:rFonts w:ascii="Arial" w:hAnsi="Arial" w:cs="Arial"/>
          <w:b/>
        </w:rPr>
      </w:pPr>
    </w:p>
    <w:p w14:paraId="22EE79DE" w14:textId="77777777" w:rsidR="00441B98" w:rsidRPr="00441B98" w:rsidRDefault="00441B98" w:rsidP="00441B98">
      <w:pPr>
        <w:pStyle w:val="6Karinatextodecuerpo"/>
        <w:ind w:left="426" w:hanging="426"/>
        <w:rPr>
          <w:rFonts w:ascii="Arial" w:hAnsi="Arial"/>
        </w:rPr>
      </w:pPr>
      <w:r w:rsidRPr="00A57EFE">
        <w:rPr>
          <w:rFonts w:ascii="Arial" w:hAnsi="Arial"/>
          <w:lang w:val="es-EC"/>
        </w:rPr>
        <w:t>Acosta-Vargas, P.; Salvador-Acosta, B.; Salvador-</w:t>
      </w:r>
      <w:proofErr w:type="spellStart"/>
      <w:r w:rsidRPr="00A57EFE">
        <w:rPr>
          <w:rFonts w:ascii="Arial" w:hAnsi="Arial"/>
          <w:lang w:val="es-EC"/>
        </w:rPr>
        <w:t>Ullauri</w:t>
      </w:r>
      <w:proofErr w:type="spellEnd"/>
      <w:r w:rsidRPr="00A57EFE">
        <w:rPr>
          <w:rFonts w:ascii="Arial" w:hAnsi="Arial"/>
          <w:lang w:val="es-EC"/>
        </w:rPr>
        <w:t xml:space="preserve">, L.; Villegas-Ch., W.; </w:t>
      </w:r>
      <w:proofErr w:type="spellStart"/>
      <w:r w:rsidRPr="00A57EFE">
        <w:rPr>
          <w:rFonts w:ascii="Arial" w:hAnsi="Arial"/>
          <w:lang w:val="es-EC"/>
        </w:rPr>
        <w:t>Gonzalez</w:t>
      </w:r>
      <w:proofErr w:type="spellEnd"/>
      <w:r w:rsidRPr="00A57EFE">
        <w:rPr>
          <w:rFonts w:ascii="Arial" w:hAnsi="Arial"/>
          <w:lang w:val="es-EC"/>
        </w:rPr>
        <w:t xml:space="preserve">, M. </w:t>
      </w:r>
      <w:proofErr w:type="spellStart"/>
      <w:r w:rsidRPr="00A57EFE">
        <w:rPr>
          <w:rFonts w:ascii="Arial" w:hAnsi="Arial"/>
          <w:lang w:val="es-EC"/>
        </w:rPr>
        <w:t>Accessibility</w:t>
      </w:r>
      <w:proofErr w:type="spellEnd"/>
      <w:r w:rsidRPr="00A57EFE">
        <w:rPr>
          <w:rFonts w:ascii="Arial" w:hAnsi="Arial"/>
          <w:lang w:val="es-EC"/>
        </w:rPr>
        <w:t xml:space="preserve"> in Native Mobile </w:t>
      </w:r>
      <w:proofErr w:type="spellStart"/>
      <w:r w:rsidRPr="00A57EFE">
        <w:rPr>
          <w:rFonts w:ascii="Arial" w:hAnsi="Arial"/>
          <w:lang w:val="es-EC"/>
        </w:rPr>
        <w:t>Applications</w:t>
      </w:r>
      <w:proofErr w:type="spellEnd"/>
      <w:r w:rsidRPr="00A57EFE">
        <w:rPr>
          <w:rFonts w:ascii="Arial" w:hAnsi="Arial"/>
          <w:lang w:val="es-EC"/>
        </w:rPr>
        <w:t xml:space="preserve"> </w:t>
      </w:r>
      <w:proofErr w:type="spellStart"/>
      <w:r w:rsidRPr="00A57EFE">
        <w:rPr>
          <w:rFonts w:ascii="Arial" w:hAnsi="Arial"/>
          <w:lang w:val="es-EC"/>
        </w:rPr>
        <w:t>for</w:t>
      </w:r>
      <w:proofErr w:type="spellEnd"/>
      <w:r w:rsidRPr="00A57EFE">
        <w:rPr>
          <w:rFonts w:ascii="Arial" w:hAnsi="Arial"/>
          <w:lang w:val="es-EC"/>
        </w:rPr>
        <w:t xml:space="preserve"> </w:t>
      </w:r>
      <w:proofErr w:type="spellStart"/>
      <w:r w:rsidRPr="00A57EFE">
        <w:rPr>
          <w:rFonts w:ascii="Arial" w:hAnsi="Arial"/>
          <w:lang w:val="es-EC"/>
        </w:rPr>
        <w:t>Users</w:t>
      </w:r>
      <w:proofErr w:type="spellEnd"/>
      <w:r w:rsidRPr="00A57EFE">
        <w:rPr>
          <w:rFonts w:ascii="Arial" w:hAnsi="Arial"/>
          <w:lang w:val="es-EC"/>
        </w:rPr>
        <w:t xml:space="preserve"> </w:t>
      </w:r>
      <w:proofErr w:type="spellStart"/>
      <w:r w:rsidRPr="00A57EFE">
        <w:rPr>
          <w:rFonts w:ascii="Arial" w:hAnsi="Arial"/>
          <w:lang w:val="es-EC"/>
        </w:rPr>
        <w:t>with</w:t>
      </w:r>
      <w:proofErr w:type="spellEnd"/>
      <w:r w:rsidRPr="00A57EFE">
        <w:rPr>
          <w:rFonts w:ascii="Arial" w:hAnsi="Arial"/>
          <w:lang w:val="es-EC"/>
        </w:rPr>
        <w:t xml:space="preserve"> </w:t>
      </w:r>
      <w:proofErr w:type="spellStart"/>
      <w:r w:rsidRPr="00A57EFE">
        <w:rPr>
          <w:rFonts w:ascii="Arial" w:hAnsi="Arial"/>
          <w:lang w:val="es-EC"/>
        </w:rPr>
        <w:t>Disabilities</w:t>
      </w:r>
      <w:proofErr w:type="spellEnd"/>
      <w:r w:rsidRPr="00A57EFE">
        <w:rPr>
          <w:rFonts w:ascii="Arial" w:hAnsi="Arial"/>
          <w:lang w:val="es-EC"/>
        </w:rPr>
        <w:t xml:space="preserve">: A </w:t>
      </w:r>
      <w:proofErr w:type="spellStart"/>
      <w:r w:rsidRPr="00A57EFE">
        <w:rPr>
          <w:rFonts w:ascii="Arial" w:hAnsi="Arial"/>
          <w:lang w:val="es-EC"/>
        </w:rPr>
        <w:t>Scoping</w:t>
      </w:r>
      <w:proofErr w:type="spellEnd"/>
      <w:r w:rsidRPr="00A57EFE">
        <w:rPr>
          <w:rFonts w:ascii="Arial" w:hAnsi="Arial"/>
          <w:lang w:val="es-EC"/>
        </w:rPr>
        <w:t xml:space="preserve"> </w:t>
      </w:r>
      <w:proofErr w:type="spellStart"/>
      <w:r w:rsidRPr="00A57EFE">
        <w:rPr>
          <w:rFonts w:ascii="Arial" w:hAnsi="Arial"/>
          <w:lang w:val="es-EC"/>
        </w:rPr>
        <w:t>Review</w:t>
      </w:r>
      <w:proofErr w:type="spellEnd"/>
      <w:r w:rsidRPr="00A57EFE">
        <w:rPr>
          <w:rFonts w:ascii="Arial" w:hAnsi="Arial"/>
          <w:lang w:val="es-EC"/>
        </w:rPr>
        <w:t>. </w:t>
      </w:r>
      <w:proofErr w:type="spellStart"/>
      <w:r w:rsidRPr="00441B98">
        <w:rPr>
          <w:rFonts w:ascii="Arial" w:hAnsi="Arial"/>
          <w:i/>
          <w:iCs/>
        </w:rPr>
        <w:t>Appl</w:t>
      </w:r>
      <w:proofErr w:type="spellEnd"/>
      <w:r w:rsidRPr="00441B98">
        <w:rPr>
          <w:rFonts w:ascii="Arial" w:hAnsi="Arial"/>
          <w:i/>
          <w:iCs/>
        </w:rPr>
        <w:t xml:space="preserve">. </w:t>
      </w:r>
      <w:proofErr w:type="spellStart"/>
      <w:r w:rsidRPr="00441B98">
        <w:rPr>
          <w:rFonts w:ascii="Arial" w:hAnsi="Arial"/>
          <w:i/>
          <w:iCs/>
        </w:rPr>
        <w:t>Sci</w:t>
      </w:r>
      <w:proofErr w:type="spellEnd"/>
      <w:r w:rsidRPr="00441B98">
        <w:rPr>
          <w:rFonts w:ascii="Arial" w:hAnsi="Arial"/>
          <w:i/>
          <w:iCs/>
        </w:rPr>
        <w:t>.</w:t>
      </w:r>
      <w:r w:rsidRPr="00441B98">
        <w:rPr>
          <w:rFonts w:ascii="Arial" w:hAnsi="Arial"/>
        </w:rPr>
        <w:t> 2021, </w:t>
      </w:r>
      <w:r w:rsidRPr="00441B98">
        <w:rPr>
          <w:rFonts w:ascii="Arial" w:hAnsi="Arial"/>
          <w:i/>
          <w:iCs/>
        </w:rPr>
        <w:t>11</w:t>
      </w:r>
      <w:r w:rsidRPr="00441B98">
        <w:rPr>
          <w:rFonts w:ascii="Arial" w:hAnsi="Arial"/>
        </w:rPr>
        <w:t xml:space="preserve">, 5707. </w:t>
      </w:r>
      <w:hyperlink r:id="rId11" w:history="1">
        <w:r w:rsidRPr="00441B98">
          <w:rPr>
            <w:rFonts w:ascii="Arial" w:hAnsi="Arial"/>
          </w:rPr>
          <w:t>https://doi.org/10.3390/app11125707</w:t>
        </w:r>
      </w:hyperlink>
    </w:p>
    <w:p w14:paraId="31C60879" w14:textId="77777777" w:rsidR="00441B98" w:rsidRPr="00441B98" w:rsidRDefault="00441B98" w:rsidP="00441B98">
      <w:pPr>
        <w:pStyle w:val="6Karinatextodecuerpo"/>
        <w:ind w:left="426" w:hanging="426"/>
        <w:rPr>
          <w:rFonts w:ascii="Arial" w:hAnsi="Arial"/>
        </w:rPr>
      </w:pPr>
    </w:p>
    <w:p w14:paraId="153FE719" w14:textId="77777777" w:rsidR="00441B98" w:rsidRPr="00441B98" w:rsidRDefault="00441B98" w:rsidP="00441B98">
      <w:pPr>
        <w:jc w:val="both"/>
        <w:rPr>
          <w:rFonts w:ascii="Arial" w:hAnsi="Arial" w:cs="Arial"/>
          <w:color w:val="000000" w:themeColor="text1"/>
          <w:lang w:val="es-CO" w:eastAsia="es-EC"/>
        </w:rPr>
      </w:pPr>
      <w:r w:rsidRPr="00441B98">
        <w:rPr>
          <w:rFonts w:ascii="Arial" w:hAnsi="Arial" w:cs="Arial"/>
          <w:color w:val="000000" w:themeColor="text1"/>
          <w:lang w:val="es-CO" w:eastAsia="es-EC"/>
        </w:rPr>
        <w:t>Borja, P. C. (2013). Arte en la discapacidad: un doble beneficio. 24–25.</w:t>
      </w:r>
    </w:p>
    <w:p w14:paraId="4F915517" w14:textId="77777777" w:rsidR="00441B98" w:rsidRPr="00441B98" w:rsidRDefault="00441B98" w:rsidP="00441B98">
      <w:pPr>
        <w:jc w:val="both"/>
        <w:rPr>
          <w:rFonts w:ascii="Arial" w:hAnsi="Arial" w:cs="Arial"/>
          <w:color w:val="000000" w:themeColor="text1"/>
          <w:lang w:val="es-CO" w:eastAsia="es-EC"/>
        </w:rPr>
      </w:pPr>
    </w:p>
    <w:p w14:paraId="157A373D" w14:textId="77777777" w:rsidR="00441B98" w:rsidRPr="00441B98" w:rsidRDefault="00441B98" w:rsidP="00441B98">
      <w:pPr>
        <w:pStyle w:val="6Karinatextodecuerpo"/>
        <w:ind w:left="426" w:hanging="426"/>
        <w:rPr>
          <w:rFonts w:ascii="Arial" w:hAnsi="Arial"/>
        </w:rPr>
      </w:pPr>
      <w:r w:rsidRPr="00441B98">
        <w:rPr>
          <w:rFonts w:ascii="Arial" w:hAnsi="Arial"/>
        </w:rPr>
        <w:t xml:space="preserve">CONADIS, (2020). Más de 266.000 personas con discapacidad en situación vulnerable han recibido apoyo integral por parte del gobierno. https://www.consejodiscapacidades.gob.ec/mas-de-266-000-personas-con-discapacidad-en-situacion-vulnerable-han-recibido-apoyo-integral-por-parte-del-gobierno/, accedido el 14 de mayo de 2021. </w:t>
      </w:r>
    </w:p>
    <w:p w14:paraId="0CA5D782" w14:textId="77777777" w:rsidR="00441B98" w:rsidRPr="00441B98" w:rsidRDefault="00441B98" w:rsidP="00441B98">
      <w:pPr>
        <w:pStyle w:val="6Karinatextodecuerpo"/>
        <w:ind w:left="426" w:hanging="426"/>
        <w:rPr>
          <w:rFonts w:ascii="Arial" w:hAnsi="Arial"/>
        </w:rPr>
      </w:pPr>
    </w:p>
    <w:p w14:paraId="5149607B" w14:textId="77777777" w:rsidR="00441B98" w:rsidRPr="00441B98" w:rsidRDefault="00441B98" w:rsidP="00441B98">
      <w:pPr>
        <w:pStyle w:val="6Karinatextodecuerpo"/>
        <w:ind w:left="426" w:hanging="426"/>
        <w:rPr>
          <w:rFonts w:ascii="Arial" w:hAnsi="Arial"/>
        </w:rPr>
      </w:pPr>
      <w:r w:rsidRPr="00441B98">
        <w:rPr>
          <w:rFonts w:ascii="Arial" w:hAnsi="Arial"/>
        </w:rPr>
        <w:t xml:space="preserve">Delgado, K. (2017). Propuesta de aplicación del enfoque de educación inclusiva en instituciones educativas pertenecientes a la Zona 9 del Distrito Metropolitano de Quito. Universidad Autónoma de Barcelona. </w:t>
      </w:r>
    </w:p>
    <w:p w14:paraId="070728C0" w14:textId="77777777" w:rsidR="00441B98" w:rsidRPr="00441B98" w:rsidRDefault="00441B98" w:rsidP="00441B98">
      <w:pPr>
        <w:ind w:left="567" w:hanging="567"/>
        <w:rPr>
          <w:rFonts w:ascii="Arial" w:hAnsi="Arial" w:cs="Arial"/>
          <w:color w:val="000000" w:themeColor="text1"/>
          <w:lang w:val="es-CO" w:eastAsia="es-EC"/>
        </w:rPr>
      </w:pPr>
    </w:p>
    <w:p w14:paraId="38B30DF7" w14:textId="77777777" w:rsidR="00441B98" w:rsidRPr="00441B98" w:rsidRDefault="00441B98" w:rsidP="00441B98">
      <w:pPr>
        <w:ind w:left="567" w:hanging="567"/>
        <w:rPr>
          <w:rFonts w:ascii="Arial" w:hAnsi="Arial" w:cs="Arial"/>
          <w:color w:val="000000" w:themeColor="text1"/>
          <w:lang w:val="es-CO" w:eastAsia="es-EC"/>
        </w:rPr>
      </w:pPr>
      <w:r w:rsidRPr="00441B98">
        <w:rPr>
          <w:rFonts w:ascii="Arial" w:hAnsi="Arial" w:cs="Arial"/>
          <w:color w:val="000000" w:themeColor="text1"/>
          <w:lang w:val="es-CO" w:eastAsia="es-EC"/>
        </w:rPr>
        <w:t xml:space="preserve">Fe y Alegría. Guía metodológica para la atención educativa a la diversidad. </w:t>
      </w:r>
    </w:p>
    <w:p w14:paraId="482B89C2" w14:textId="77777777" w:rsidR="00441B98" w:rsidRPr="00441B98" w:rsidRDefault="00441B98" w:rsidP="00441B98">
      <w:pPr>
        <w:ind w:left="567" w:hanging="567"/>
        <w:rPr>
          <w:rFonts w:ascii="Arial" w:hAnsi="Arial" w:cs="Arial"/>
          <w:color w:val="000000" w:themeColor="text1"/>
          <w:lang w:val="es-CO" w:eastAsia="es-EC"/>
        </w:rPr>
      </w:pPr>
    </w:p>
    <w:p w14:paraId="4950A6D3" w14:textId="77777777" w:rsidR="00441B98" w:rsidRPr="00441B98" w:rsidRDefault="00441B98" w:rsidP="00441B98">
      <w:pPr>
        <w:ind w:left="567" w:hanging="567"/>
        <w:rPr>
          <w:rFonts w:ascii="Arial" w:hAnsi="Arial" w:cs="Arial"/>
          <w:color w:val="000000" w:themeColor="text1"/>
          <w:lang w:val="es-CO" w:eastAsia="es-EC"/>
        </w:rPr>
      </w:pPr>
      <w:r w:rsidRPr="00441B98">
        <w:rPr>
          <w:rFonts w:ascii="Arial" w:hAnsi="Arial" w:cs="Arial"/>
          <w:color w:val="000000" w:themeColor="text1"/>
          <w:lang w:val="es-CO" w:eastAsia="es-EC"/>
        </w:rPr>
        <w:t>Instituto de Migraciones y Servicios Sociales, (2000). Manual de Valoración de las Situaciones de Minusvalías.</w:t>
      </w:r>
    </w:p>
    <w:p w14:paraId="361CD434" w14:textId="77777777" w:rsidR="00441B98" w:rsidRPr="00441B98" w:rsidRDefault="00441B98" w:rsidP="00441B98">
      <w:pPr>
        <w:ind w:left="567" w:hanging="567"/>
        <w:rPr>
          <w:rFonts w:ascii="Arial" w:hAnsi="Arial" w:cs="Arial"/>
          <w:color w:val="000000" w:themeColor="text1"/>
          <w:lang w:val="es-CO" w:eastAsia="es-EC"/>
        </w:rPr>
      </w:pPr>
    </w:p>
    <w:p w14:paraId="0B05A9C8" w14:textId="77777777" w:rsidR="00441B98" w:rsidRPr="00441B98" w:rsidRDefault="00441B98" w:rsidP="00441B98">
      <w:pPr>
        <w:ind w:left="567" w:hanging="567"/>
        <w:rPr>
          <w:rFonts w:ascii="Arial" w:hAnsi="Arial" w:cs="Arial"/>
          <w:color w:val="000000" w:themeColor="text1"/>
          <w:lang w:val="es-CO" w:eastAsia="es-EC"/>
        </w:rPr>
      </w:pPr>
      <w:r w:rsidRPr="00441B98">
        <w:rPr>
          <w:rFonts w:ascii="Arial" w:hAnsi="Arial" w:cs="Arial"/>
          <w:color w:val="000000" w:themeColor="text1"/>
          <w:lang w:val="es-CO" w:eastAsia="es-EC"/>
        </w:rPr>
        <w:t>Ministerio de Educación. (2013). Acuerdo 0295-13. Obtenido de https:// educacion.gob.ec/</w:t>
      </w:r>
      <w:proofErr w:type="spellStart"/>
      <w:r w:rsidRPr="00441B98">
        <w:rPr>
          <w:rFonts w:ascii="Arial" w:hAnsi="Arial" w:cs="Arial"/>
          <w:color w:val="000000" w:themeColor="text1"/>
          <w:lang w:val="es-CO" w:eastAsia="es-EC"/>
        </w:rPr>
        <w:t>wp-content</w:t>
      </w:r>
      <w:proofErr w:type="spellEnd"/>
      <w:r w:rsidRPr="00441B98">
        <w:rPr>
          <w:rFonts w:ascii="Arial" w:hAnsi="Arial" w:cs="Arial"/>
          <w:color w:val="000000" w:themeColor="text1"/>
          <w:lang w:val="es-CO" w:eastAsia="es-EC"/>
        </w:rPr>
        <w:t>/</w:t>
      </w:r>
      <w:proofErr w:type="spellStart"/>
      <w:r w:rsidRPr="00441B98">
        <w:rPr>
          <w:rFonts w:ascii="Arial" w:hAnsi="Arial" w:cs="Arial"/>
          <w:color w:val="000000" w:themeColor="text1"/>
          <w:lang w:val="es-CO" w:eastAsia="es-EC"/>
        </w:rPr>
        <w:t>uploads</w:t>
      </w:r>
      <w:proofErr w:type="spellEnd"/>
      <w:r w:rsidRPr="00441B98">
        <w:rPr>
          <w:rFonts w:ascii="Arial" w:hAnsi="Arial" w:cs="Arial"/>
          <w:color w:val="000000" w:themeColor="text1"/>
          <w:lang w:val="es-CO" w:eastAsia="es-EC"/>
        </w:rPr>
        <w:t>/</w:t>
      </w:r>
      <w:proofErr w:type="spellStart"/>
      <w:r w:rsidRPr="00441B98">
        <w:rPr>
          <w:rFonts w:ascii="Arial" w:hAnsi="Arial" w:cs="Arial"/>
          <w:color w:val="000000" w:themeColor="text1"/>
          <w:lang w:val="es-CO" w:eastAsia="es-EC"/>
        </w:rPr>
        <w:t>downloads</w:t>
      </w:r>
      <w:proofErr w:type="spellEnd"/>
      <w:r w:rsidRPr="00441B98">
        <w:rPr>
          <w:rFonts w:ascii="Arial" w:hAnsi="Arial" w:cs="Arial"/>
          <w:color w:val="000000" w:themeColor="text1"/>
          <w:lang w:val="es-CO" w:eastAsia="es-EC"/>
        </w:rPr>
        <w:t>/2013/08/ ACUERDO_295-</w:t>
      </w:r>
      <w:proofErr w:type="gramStart"/>
      <w:r w:rsidRPr="00441B98">
        <w:rPr>
          <w:rFonts w:ascii="Arial" w:hAnsi="Arial" w:cs="Arial"/>
          <w:color w:val="000000" w:themeColor="text1"/>
          <w:lang w:val="es-CO" w:eastAsia="es-EC"/>
        </w:rPr>
        <w:t>13.pd</w:t>
      </w:r>
      <w:proofErr w:type="gramEnd"/>
    </w:p>
    <w:p w14:paraId="734F1DCB" w14:textId="77777777" w:rsidR="00441B98" w:rsidRPr="00441B98" w:rsidRDefault="00441B98" w:rsidP="00441B98">
      <w:pPr>
        <w:ind w:left="567" w:hanging="567"/>
        <w:rPr>
          <w:rFonts w:ascii="Arial" w:hAnsi="Arial" w:cs="Arial"/>
          <w:color w:val="000000" w:themeColor="text1"/>
          <w:lang w:val="es-CO" w:eastAsia="es-EC"/>
        </w:rPr>
      </w:pPr>
    </w:p>
    <w:p w14:paraId="3D36E12B" w14:textId="77777777" w:rsidR="00441B98" w:rsidRPr="00441B98" w:rsidRDefault="00441B98" w:rsidP="00441B98">
      <w:pPr>
        <w:ind w:left="567" w:hanging="567"/>
        <w:jc w:val="both"/>
        <w:rPr>
          <w:rFonts w:ascii="Arial" w:hAnsi="Arial" w:cs="Arial"/>
          <w:color w:val="000000" w:themeColor="text1"/>
          <w:lang w:val="es-CO" w:eastAsia="es-EC"/>
        </w:rPr>
      </w:pPr>
      <w:r w:rsidRPr="00441B98">
        <w:rPr>
          <w:rFonts w:ascii="Arial" w:hAnsi="Arial" w:cs="Arial"/>
          <w:color w:val="000000" w:themeColor="text1"/>
          <w:lang w:val="es-CO" w:eastAsia="es-EC"/>
        </w:rPr>
        <w:t xml:space="preserve">Ministerio de Educación de Ecuador. (2016). Currículo de los niveles de educación obligatoria. </w:t>
      </w:r>
    </w:p>
    <w:p w14:paraId="7D69022A" w14:textId="77777777" w:rsidR="00441B98" w:rsidRPr="00441B98" w:rsidRDefault="00441B98" w:rsidP="00441B98">
      <w:pPr>
        <w:ind w:left="567" w:hanging="567"/>
        <w:rPr>
          <w:rFonts w:ascii="Arial" w:hAnsi="Arial" w:cs="Arial"/>
          <w:color w:val="000000" w:themeColor="text1"/>
          <w:lang w:val="es-CO" w:eastAsia="es-EC"/>
        </w:rPr>
      </w:pPr>
    </w:p>
    <w:p w14:paraId="4084F367" w14:textId="77777777" w:rsidR="00441B98" w:rsidRPr="00441B98" w:rsidRDefault="00441B98" w:rsidP="00441B98">
      <w:pPr>
        <w:ind w:left="567" w:hanging="567"/>
        <w:rPr>
          <w:rFonts w:ascii="Arial" w:hAnsi="Arial" w:cs="Arial"/>
          <w:color w:val="000000" w:themeColor="text1"/>
          <w:lang w:val="es-CO" w:eastAsia="es-EC"/>
        </w:rPr>
      </w:pPr>
      <w:r w:rsidRPr="00441B98">
        <w:rPr>
          <w:rFonts w:ascii="Arial" w:hAnsi="Arial" w:cs="Arial"/>
          <w:color w:val="000000" w:themeColor="text1"/>
          <w:lang w:val="es-CO" w:eastAsia="es-EC"/>
        </w:rPr>
        <w:t xml:space="preserve">Organización de Estados Iberoamericanos, (2016). Guía de Adaptaciones Curriculares </w:t>
      </w:r>
    </w:p>
    <w:p w14:paraId="477A90DB" w14:textId="77777777" w:rsidR="00441B98" w:rsidRPr="00441B98" w:rsidRDefault="00441B98" w:rsidP="00441B98">
      <w:pPr>
        <w:pStyle w:val="Bibliografa"/>
        <w:ind w:left="720" w:hanging="720"/>
        <w:rPr>
          <w:rFonts w:ascii="Arial" w:hAnsi="Arial" w:cs="Arial"/>
          <w:color w:val="000000" w:themeColor="text1"/>
          <w:lang w:val="es-CO" w:eastAsia="es-EC"/>
        </w:rPr>
      </w:pPr>
    </w:p>
    <w:p w14:paraId="4414049D" w14:textId="77777777" w:rsidR="00441B98" w:rsidRPr="00441B98" w:rsidRDefault="00441B98" w:rsidP="00441B98">
      <w:pPr>
        <w:pStyle w:val="Bibliografa"/>
        <w:ind w:left="720" w:hanging="720"/>
        <w:rPr>
          <w:rFonts w:ascii="Arial" w:hAnsi="Arial" w:cs="Arial"/>
          <w:color w:val="000000" w:themeColor="text1"/>
          <w:lang w:val="es-CO" w:eastAsia="es-EC"/>
        </w:rPr>
      </w:pPr>
      <w:r w:rsidRPr="00441B98">
        <w:rPr>
          <w:rFonts w:ascii="Arial" w:hAnsi="Arial" w:cs="Arial"/>
          <w:color w:val="000000" w:themeColor="text1"/>
          <w:lang w:val="es-CO" w:eastAsia="es-EC"/>
        </w:rPr>
        <w:t>Puertas, P. (2017). La motricidad fina en el aprendizaje de la pre-escritura en los niños y niñas de 5 años de primer año de educación general básica en la Escuela Fiscal Mixta “Avelina Lasso de Plaza”. Quito: Universidad central del Ecuador.</w:t>
      </w:r>
    </w:p>
    <w:p w14:paraId="66BDFD78" w14:textId="77777777" w:rsidR="00441B98" w:rsidRDefault="00441B98" w:rsidP="00D36B7F">
      <w:pPr>
        <w:rPr>
          <w:rFonts w:ascii="Arial" w:hAnsi="Arial" w:cs="Arial"/>
          <w:b/>
          <w:bCs/>
          <w:lang w:val="es-ES_tradnl"/>
        </w:rPr>
      </w:pPr>
    </w:p>
    <w:p w14:paraId="7F9D22D7" w14:textId="75D77C07" w:rsidR="00CB65E5" w:rsidRPr="005938EE" w:rsidRDefault="00C90FEA" w:rsidP="00D36B7F">
      <w:pPr>
        <w:rPr>
          <w:rFonts w:ascii="Arial" w:hAnsi="Arial" w:cs="Arial"/>
          <w:b/>
          <w:bCs/>
          <w:lang w:val="es-ES_tradnl"/>
        </w:rPr>
      </w:pPr>
      <w:r>
        <w:rPr>
          <w:rFonts w:ascii="Arial" w:hAnsi="Arial" w:cs="Arial"/>
          <w:b/>
          <w:bCs/>
          <w:lang w:val="es-ES_tradnl"/>
        </w:rPr>
        <w:t>C</w:t>
      </w:r>
      <w:r w:rsidR="00CB65E5" w:rsidRPr="005938EE">
        <w:rPr>
          <w:rFonts w:ascii="Arial" w:hAnsi="Arial" w:cs="Arial"/>
          <w:b/>
          <w:bCs/>
          <w:lang w:val="es-ES_tradnl"/>
        </w:rPr>
        <w:t>. PRESUPUESTO</w:t>
      </w:r>
    </w:p>
    <w:p w14:paraId="4A4E8CEA" w14:textId="77777777" w:rsidR="00F11340" w:rsidRPr="005938EE" w:rsidRDefault="00F11340" w:rsidP="00CB65E5">
      <w:pPr>
        <w:jc w:val="both"/>
        <w:rPr>
          <w:rFonts w:ascii="Arial" w:hAnsi="Arial" w:cs="Arial"/>
          <w:lang w:val="es-ES_tradnl"/>
        </w:rPr>
      </w:pPr>
    </w:p>
    <w:p w14:paraId="4280BBC2" w14:textId="1917A21A" w:rsidR="00CB65E5" w:rsidRPr="005938EE" w:rsidRDefault="00CB65E5" w:rsidP="0080172E">
      <w:pPr>
        <w:numPr>
          <w:ilvl w:val="0"/>
          <w:numId w:val="3"/>
        </w:numPr>
        <w:ind w:left="2127" w:hanging="1767"/>
        <w:jc w:val="both"/>
        <w:rPr>
          <w:rFonts w:ascii="Arial" w:hAnsi="Arial" w:cs="Arial"/>
        </w:rPr>
      </w:pPr>
      <w:r w:rsidRPr="005938EE">
        <w:rPr>
          <w:rFonts w:ascii="Arial" w:hAnsi="Arial" w:cs="Arial"/>
          <w:b/>
        </w:rPr>
        <w:t xml:space="preserve">Monto total: </w:t>
      </w:r>
      <w:r w:rsidRPr="005938EE">
        <w:rPr>
          <w:rFonts w:ascii="Arial" w:hAnsi="Arial" w:cs="Arial"/>
        </w:rPr>
        <w:t>USD $</w:t>
      </w:r>
      <w:r w:rsidR="00441B98">
        <w:rPr>
          <w:rFonts w:ascii="Arial" w:hAnsi="Arial" w:cs="Arial"/>
        </w:rPr>
        <w:t>7000,00</w:t>
      </w:r>
    </w:p>
    <w:p w14:paraId="5FAFD7A4" w14:textId="1016A8EE" w:rsidR="00CB65E5" w:rsidRPr="005938EE" w:rsidRDefault="00CB65E5" w:rsidP="0080172E">
      <w:pPr>
        <w:numPr>
          <w:ilvl w:val="0"/>
          <w:numId w:val="3"/>
        </w:numPr>
        <w:ind w:left="2127" w:hanging="1767"/>
        <w:jc w:val="both"/>
        <w:rPr>
          <w:rFonts w:ascii="Arial" w:hAnsi="Arial" w:cs="Arial"/>
        </w:rPr>
      </w:pPr>
      <w:r w:rsidRPr="005938EE">
        <w:rPr>
          <w:rFonts w:ascii="Arial" w:hAnsi="Arial" w:cs="Arial"/>
          <w:b/>
        </w:rPr>
        <w:t xml:space="preserve">Monto solicitado: </w:t>
      </w:r>
      <w:r w:rsidRPr="005938EE">
        <w:rPr>
          <w:rFonts w:ascii="Arial" w:hAnsi="Arial" w:cs="Arial"/>
        </w:rPr>
        <w:t>USD $</w:t>
      </w:r>
      <w:r w:rsidR="00441B98">
        <w:rPr>
          <w:rFonts w:ascii="Arial" w:hAnsi="Arial" w:cs="Arial"/>
        </w:rPr>
        <w:t xml:space="preserve"> </w:t>
      </w:r>
      <w:r w:rsidR="00511F0D">
        <w:rPr>
          <w:rFonts w:ascii="Arial" w:hAnsi="Arial" w:cs="Arial"/>
        </w:rPr>
        <w:t>5</w:t>
      </w:r>
      <w:r w:rsidR="00441B98">
        <w:rPr>
          <w:rFonts w:ascii="Arial" w:hAnsi="Arial" w:cs="Arial"/>
        </w:rPr>
        <w:t>0</w:t>
      </w:r>
      <w:r w:rsidR="00511F0D">
        <w:rPr>
          <w:rFonts w:ascii="Arial" w:hAnsi="Arial" w:cs="Arial"/>
        </w:rPr>
        <w:t>00,00</w:t>
      </w:r>
      <w:r w:rsidRPr="005938EE">
        <w:rPr>
          <w:rFonts w:ascii="Arial" w:hAnsi="Arial" w:cs="Arial"/>
        </w:rPr>
        <w:t>.</w:t>
      </w:r>
    </w:p>
    <w:p w14:paraId="77F0AA6E" w14:textId="77777777" w:rsidR="00F640E1" w:rsidRDefault="00F640E1" w:rsidP="00303349">
      <w:pPr>
        <w:jc w:val="both"/>
        <w:rPr>
          <w:rFonts w:ascii="Arial" w:hAnsi="Arial" w:cs="Arial"/>
          <w:b/>
          <w:bCs/>
          <w:lang w:val="es-ES_tradnl"/>
        </w:rPr>
      </w:pPr>
    </w:p>
    <w:p w14:paraId="061B7240" w14:textId="77777777" w:rsidR="00896FC4" w:rsidRDefault="00896FC4" w:rsidP="006218ED">
      <w:pPr>
        <w:ind w:left="360"/>
        <w:jc w:val="both"/>
        <w:rPr>
          <w:rFonts w:ascii="Arial" w:hAnsi="Arial" w:cs="Arial"/>
          <w:bCs/>
        </w:rPr>
      </w:pPr>
    </w:p>
    <w:p w14:paraId="65FAB9BE" w14:textId="77777777" w:rsidR="00896FC4" w:rsidRPr="00FB6794" w:rsidRDefault="00896FC4" w:rsidP="00511F0D">
      <w:pPr>
        <w:jc w:val="both"/>
        <w:rPr>
          <w:rFonts w:ascii="Arial" w:hAnsi="Arial" w:cs="Arial"/>
          <w:b/>
        </w:rPr>
      </w:pPr>
      <w:r>
        <w:rPr>
          <w:rFonts w:ascii="Arial" w:hAnsi="Arial" w:cs="Arial"/>
          <w:b/>
        </w:rPr>
        <w:t>C.1</w:t>
      </w:r>
      <w:r w:rsidRPr="005938EE">
        <w:rPr>
          <w:rFonts w:ascii="Arial" w:hAnsi="Arial" w:cs="Arial"/>
          <w:b/>
        </w:rPr>
        <w:t xml:space="preserve">. </w:t>
      </w:r>
      <w:r>
        <w:rPr>
          <w:rFonts w:ascii="Arial" w:hAnsi="Arial" w:cs="Arial"/>
          <w:b/>
        </w:rPr>
        <w:t>Presupuesto valorado</w:t>
      </w:r>
    </w:p>
    <w:p w14:paraId="5EB4AC93" w14:textId="77777777" w:rsidR="00CB65E5" w:rsidRPr="006218ED" w:rsidRDefault="00CB65E5" w:rsidP="006218ED">
      <w:pPr>
        <w:ind w:left="360"/>
        <w:jc w:val="both"/>
        <w:rPr>
          <w:rFonts w:ascii="Arial" w:hAnsi="Arial" w:cs="Arial"/>
          <w:bCs/>
        </w:rPr>
      </w:pPr>
    </w:p>
    <w:tbl>
      <w:tblPr>
        <w:tblW w:w="0" w:type="auto"/>
        <w:tblInd w:w="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67"/>
        <w:gridCol w:w="2062"/>
        <w:gridCol w:w="2194"/>
        <w:gridCol w:w="2257"/>
      </w:tblGrid>
      <w:tr w:rsidR="00D524D1" w:rsidRPr="005938EE" w14:paraId="665D5FEE" w14:textId="77777777" w:rsidTr="00511F0D">
        <w:tc>
          <w:tcPr>
            <w:tcW w:w="8880" w:type="dxa"/>
            <w:gridSpan w:val="4"/>
          </w:tcPr>
          <w:p w14:paraId="544D7B96" w14:textId="77777777" w:rsidR="000D58D3" w:rsidRPr="005938EE" w:rsidRDefault="000D58D3" w:rsidP="00A1401B">
            <w:pPr>
              <w:jc w:val="center"/>
              <w:rPr>
                <w:rFonts w:ascii="Arial" w:hAnsi="Arial" w:cs="Arial"/>
                <w:b/>
                <w:lang w:val="es-ES_tradnl"/>
              </w:rPr>
            </w:pPr>
          </w:p>
          <w:p w14:paraId="3B8B10D2" w14:textId="77777777" w:rsidR="00D524D1" w:rsidRPr="005938EE" w:rsidRDefault="00D524D1" w:rsidP="00A1401B">
            <w:pPr>
              <w:jc w:val="center"/>
              <w:rPr>
                <w:rFonts w:ascii="Arial" w:hAnsi="Arial" w:cs="Arial"/>
                <w:b/>
                <w:lang w:val="es-ES_tradnl"/>
              </w:rPr>
            </w:pPr>
            <w:r w:rsidRPr="005938EE">
              <w:rPr>
                <w:rFonts w:ascii="Arial" w:hAnsi="Arial" w:cs="Arial"/>
                <w:b/>
                <w:lang w:val="es-ES_tradnl"/>
              </w:rPr>
              <w:t>RUBROS VALORADOS</w:t>
            </w:r>
          </w:p>
          <w:p w14:paraId="61110E45" w14:textId="77777777" w:rsidR="000D58D3" w:rsidRPr="005938EE" w:rsidRDefault="000D58D3" w:rsidP="00A1401B">
            <w:pPr>
              <w:jc w:val="center"/>
              <w:rPr>
                <w:rFonts w:ascii="Arial" w:hAnsi="Arial" w:cs="Arial"/>
                <w:b/>
                <w:lang w:val="es-ES_tradnl"/>
              </w:rPr>
            </w:pPr>
          </w:p>
        </w:tc>
      </w:tr>
      <w:tr w:rsidR="00835F4C" w:rsidRPr="005938EE" w14:paraId="30E4448A" w14:textId="77777777" w:rsidTr="00EA5AE6">
        <w:tc>
          <w:tcPr>
            <w:tcW w:w="2367" w:type="dxa"/>
          </w:tcPr>
          <w:p w14:paraId="273618C3" w14:textId="77777777" w:rsidR="00835F4C" w:rsidRPr="005938EE" w:rsidRDefault="000D58D3" w:rsidP="00A1401B">
            <w:pPr>
              <w:jc w:val="center"/>
              <w:rPr>
                <w:rFonts w:ascii="Arial" w:hAnsi="Arial" w:cs="Arial"/>
                <w:b/>
                <w:lang w:val="es-ES_tradnl"/>
              </w:rPr>
            </w:pPr>
            <w:r w:rsidRPr="005938EE">
              <w:rPr>
                <w:rFonts w:ascii="Arial" w:hAnsi="Arial" w:cs="Arial"/>
                <w:b/>
                <w:lang w:val="es-ES_tradnl"/>
              </w:rPr>
              <w:t>Ítem</w:t>
            </w:r>
          </w:p>
        </w:tc>
        <w:tc>
          <w:tcPr>
            <w:tcW w:w="2062" w:type="dxa"/>
          </w:tcPr>
          <w:p w14:paraId="6160A883" w14:textId="77777777" w:rsidR="00835F4C" w:rsidRPr="005938EE" w:rsidRDefault="000D58D3" w:rsidP="00A1401B">
            <w:pPr>
              <w:jc w:val="center"/>
              <w:rPr>
                <w:rFonts w:ascii="Arial" w:hAnsi="Arial" w:cs="Arial"/>
                <w:b/>
                <w:lang w:val="es-ES_tradnl"/>
              </w:rPr>
            </w:pPr>
            <w:r w:rsidRPr="005938EE">
              <w:rPr>
                <w:rFonts w:ascii="Arial" w:hAnsi="Arial" w:cs="Arial"/>
                <w:b/>
                <w:lang w:val="es-ES_tradnl"/>
              </w:rPr>
              <w:t>Valor Unitario</w:t>
            </w:r>
          </w:p>
        </w:tc>
        <w:tc>
          <w:tcPr>
            <w:tcW w:w="2194" w:type="dxa"/>
          </w:tcPr>
          <w:p w14:paraId="542D81DB" w14:textId="77777777" w:rsidR="00835F4C" w:rsidRPr="005938EE" w:rsidRDefault="000D58D3" w:rsidP="00A1401B">
            <w:pPr>
              <w:jc w:val="center"/>
              <w:rPr>
                <w:rFonts w:ascii="Arial" w:hAnsi="Arial" w:cs="Arial"/>
                <w:b/>
                <w:lang w:val="es-ES_tradnl"/>
              </w:rPr>
            </w:pPr>
            <w:r w:rsidRPr="005938EE">
              <w:rPr>
                <w:rFonts w:ascii="Arial" w:hAnsi="Arial" w:cs="Arial"/>
                <w:b/>
                <w:lang w:val="es-ES_tradnl"/>
              </w:rPr>
              <w:t>Valor Total</w:t>
            </w:r>
          </w:p>
        </w:tc>
        <w:tc>
          <w:tcPr>
            <w:tcW w:w="2257" w:type="dxa"/>
          </w:tcPr>
          <w:p w14:paraId="70DB8759" w14:textId="77777777" w:rsidR="00835F4C" w:rsidRPr="005938EE" w:rsidRDefault="000D58D3" w:rsidP="00A1401B">
            <w:pPr>
              <w:jc w:val="center"/>
              <w:rPr>
                <w:rFonts w:ascii="Arial" w:hAnsi="Arial" w:cs="Arial"/>
                <w:b/>
                <w:lang w:val="es-ES_tradnl"/>
              </w:rPr>
            </w:pPr>
            <w:r w:rsidRPr="005938EE">
              <w:rPr>
                <w:rFonts w:ascii="Arial" w:hAnsi="Arial" w:cs="Arial"/>
                <w:b/>
                <w:lang w:val="es-ES_tradnl"/>
              </w:rPr>
              <w:t>Observaciones</w:t>
            </w:r>
          </w:p>
        </w:tc>
      </w:tr>
      <w:tr w:rsidR="00835F4C" w:rsidRPr="005938EE" w14:paraId="492E62D9" w14:textId="77777777" w:rsidTr="00EA5AE6">
        <w:tc>
          <w:tcPr>
            <w:tcW w:w="2367" w:type="dxa"/>
          </w:tcPr>
          <w:p w14:paraId="4026287E" w14:textId="77777777" w:rsidR="00835F4C" w:rsidRPr="00EB0F7D" w:rsidRDefault="00682F0D" w:rsidP="00EB0F7D">
            <w:pPr>
              <w:rPr>
                <w:rFonts w:ascii="Arial" w:hAnsi="Arial" w:cs="Arial"/>
                <w:sz w:val="20"/>
                <w:szCs w:val="20"/>
                <w:lang w:val="es-ES_tradnl"/>
              </w:rPr>
            </w:pPr>
            <w:r w:rsidRPr="00EB0F7D">
              <w:rPr>
                <w:rFonts w:ascii="Arial" w:hAnsi="Arial" w:cs="Arial"/>
                <w:sz w:val="20"/>
                <w:szCs w:val="20"/>
                <w:lang w:val="es-ES_tradnl"/>
              </w:rPr>
              <w:t>Docente investigador</w:t>
            </w:r>
            <w:r w:rsidR="00EB0F7D">
              <w:rPr>
                <w:rFonts w:ascii="Arial" w:hAnsi="Arial" w:cs="Arial"/>
                <w:sz w:val="20"/>
                <w:szCs w:val="20"/>
                <w:lang w:val="es-ES_tradnl"/>
              </w:rPr>
              <w:t xml:space="preserve"> 1</w:t>
            </w:r>
          </w:p>
          <w:p w14:paraId="12EC32C2" w14:textId="77777777" w:rsidR="00511DB6" w:rsidRPr="00EB0F7D" w:rsidRDefault="00511DB6" w:rsidP="00A1401B">
            <w:pPr>
              <w:jc w:val="center"/>
              <w:rPr>
                <w:rFonts w:ascii="Arial" w:hAnsi="Arial" w:cs="Arial"/>
                <w:sz w:val="20"/>
                <w:szCs w:val="20"/>
                <w:lang w:val="es-ES_tradnl"/>
              </w:rPr>
            </w:pPr>
          </w:p>
        </w:tc>
        <w:tc>
          <w:tcPr>
            <w:tcW w:w="2062" w:type="dxa"/>
          </w:tcPr>
          <w:p w14:paraId="0A63ECCF" w14:textId="1297C259" w:rsidR="00835F4C" w:rsidRPr="001B2CBC" w:rsidRDefault="00511F0D" w:rsidP="00F33DEE">
            <w:pPr>
              <w:jc w:val="center"/>
              <w:rPr>
                <w:rFonts w:ascii="Arial" w:hAnsi="Arial" w:cs="Arial"/>
                <w:sz w:val="20"/>
                <w:lang w:val="es-ES_tradnl"/>
              </w:rPr>
            </w:pPr>
            <w:r>
              <w:rPr>
                <w:rFonts w:ascii="Arial" w:hAnsi="Arial" w:cs="Arial"/>
                <w:sz w:val="20"/>
                <w:lang w:val="es-ES_tradnl"/>
              </w:rPr>
              <w:t xml:space="preserve">12 meses </w:t>
            </w:r>
          </w:p>
        </w:tc>
        <w:tc>
          <w:tcPr>
            <w:tcW w:w="2194" w:type="dxa"/>
          </w:tcPr>
          <w:p w14:paraId="36807ABF" w14:textId="3B1B1C9B" w:rsidR="00835F4C" w:rsidRPr="001B2CBC" w:rsidRDefault="00511F0D" w:rsidP="002A2CDA">
            <w:pPr>
              <w:jc w:val="center"/>
              <w:rPr>
                <w:rFonts w:ascii="Arial" w:hAnsi="Arial" w:cs="Arial"/>
                <w:sz w:val="20"/>
                <w:lang w:val="es-ES_tradnl"/>
              </w:rPr>
            </w:pPr>
            <w:r>
              <w:rPr>
                <w:rFonts w:ascii="Arial" w:hAnsi="Arial" w:cs="Arial"/>
                <w:sz w:val="20"/>
                <w:lang w:val="es-ES_tradnl"/>
              </w:rPr>
              <w:t>319,20</w:t>
            </w:r>
          </w:p>
        </w:tc>
        <w:tc>
          <w:tcPr>
            <w:tcW w:w="2257" w:type="dxa"/>
          </w:tcPr>
          <w:p w14:paraId="79F1B80A" w14:textId="77777777" w:rsidR="00835F4C" w:rsidRPr="001B2CBC" w:rsidRDefault="00835F4C" w:rsidP="00511DB6">
            <w:pPr>
              <w:rPr>
                <w:rFonts w:ascii="Arial" w:hAnsi="Arial" w:cs="Arial"/>
                <w:sz w:val="20"/>
                <w:lang w:val="es-ES_tradnl"/>
              </w:rPr>
            </w:pPr>
          </w:p>
        </w:tc>
      </w:tr>
      <w:tr w:rsidR="00511F0D" w:rsidRPr="004F40B1" w14:paraId="4F32881B" w14:textId="77777777" w:rsidTr="00EA5AE6">
        <w:tc>
          <w:tcPr>
            <w:tcW w:w="2367" w:type="dxa"/>
          </w:tcPr>
          <w:p w14:paraId="353325A8" w14:textId="6725D23F" w:rsidR="00511F0D" w:rsidRPr="00EB0F7D" w:rsidRDefault="00511F0D" w:rsidP="00511F0D">
            <w:pPr>
              <w:rPr>
                <w:rFonts w:ascii="Arial" w:hAnsi="Arial" w:cs="Arial"/>
                <w:sz w:val="20"/>
                <w:szCs w:val="20"/>
                <w:lang w:val="es-ES_tradnl"/>
              </w:rPr>
            </w:pPr>
            <w:r w:rsidRPr="00EB0F7D">
              <w:rPr>
                <w:rFonts w:ascii="Arial" w:hAnsi="Arial" w:cs="Arial"/>
                <w:sz w:val="20"/>
                <w:szCs w:val="20"/>
                <w:lang w:val="es-ES_tradnl"/>
              </w:rPr>
              <w:t>Docente investigador</w:t>
            </w:r>
            <w:r>
              <w:rPr>
                <w:rFonts w:ascii="Arial" w:hAnsi="Arial" w:cs="Arial"/>
                <w:sz w:val="20"/>
                <w:szCs w:val="20"/>
                <w:lang w:val="es-ES_tradnl"/>
              </w:rPr>
              <w:t xml:space="preserve"> 2</w:t>
            </w:r>
          </w:p>
          <w:p w14:paraId="13930B8E" w14:textId="1DBBEC34" w:rsidR="00511F0D" w:rsidRPr="00EB0F7D" w:rsidRDefault="00511F0D" w:rsidP="00511F0D">
            <w:pPr>
              <w:rPr>
                <w:rFonts w:ascii="Arial" w:hAnsi="Arial" w:cs="Arial"/>
                <w:sz w:val="20"/>
                <w:szCs w:val="20"/>
                <w:lang w:val="es-ES_tradnl"/>
              </w:rPr>
            </w:pPr>
          </w:p>
        </w:tc>
        <w:tc>
          <w:tcPr>
            <w:tcW w:w="2062" w:type="dxa"/>
          </w:tcPr>
          <w:p w14:paraId="0B2F0F92" w14:textId="251236AC" w:rsidR="00511F0D" w:rsidRPr="001B2CBC" w:rsidRDefault="00511F0D" w:rsidP="00511F0D">
            <w:pPr>
              <w:jc w:val="center"/>
              <w:rPr>
                <w:rFonts w:ascii="Arial" w:hAnsi="Arial" w:cs="Arial"/>
                <w:sz w:val="20"/>
                <w:lang w:val="es-ES_tradnl"/>
              </w:rPr>
            </w:pPr>
            <w:r>
              <w:rPr>
                <w:rFonts w:ascii="Arial" w:hAnsi="Arial" w:cs="Arial"/>
                <w:sz w:val="20"/>
                <w:lang w:val="es-ES_tradnl"/>
              </w:rPr>
              <w:t xml:space="preserve">12 meses </w:t>
            </w:r>
          </w:p>
        </w:tc>
        <w:tc>
          <w:tcPr>
            <w:tcW w:w="2194" w:type="dxa"/>
          </w:tcPr>
          <w:p w14:paraId="2775045F" w14:textId="46C83987" w:rsidR="00511F0D" w:rsidRPr="001B2CBC" w:rsidRDefault="00511F0D" w:rsidP="00511F0D">
            <w:pPr>
              <w:jc w:val="center"/>
              <w:rPr>
                <w:rFonts w:ascii="Arial" w:hAnsi="Arial" w:cs="Arial"/>
                <w:sz w:val="20"/>
                <w:lang w:val="es-ES_tradnl"/>
              </w:rPr>
            </w:pPr>
            <w:r>
              <w:rPr>
                <w:rFonts w:ascii="Arial" w:hAnsi="Arial" w:cs="Arial"/>
                <w:sz w:val="20"/>
                <w:lang w:val="es-ES_tradnl"/>
              </w:rPr>
              <w:t>319,20</w:t>
            </w:r>
          </w:p>
        </w:tc>
        <w:tc>
          <w:tcPr>
            <w:tcW w:w="2257" w:type="dxa"/>
          </w:tcPr>
          <w:p w14:paraId="4F356A0E" w14:textId="77777777" w:rsidR="00511F0D" w:rsidRPr="004F40B1" w:rsidRDefault="00511F0D" w:rsidP="00511F0D">
            <w:pPr>
              <w:jc w:val="center"/>
              <w:rPr>
                <w:rFonts w:ascii="Arial" w:hAnsi="Arial" w:cs="Arial"/>
                <w:sz w:val="20"/>
                <w:lang w:val="en-US"/>
              </w:rPr>
            </w:pPr>
          </w:p>
        </w:tc>
      </w:tr>
      <w:tr w:rsidR="00511F0D" w:rsidRPr="005938EE" w14:paraId="665A9A89" w14:textId="77777777" w:rsidTr="00511F0D">
        <w:tc>
          <w:tcPr>
            <w:tcW w:w="4429" w:type="dxa"/>
            <w:gridSpan w:val="2"/>
          </w:tcPr>
          <w:p w14:paraId="16A22AF0" w14:textId="77777777" w:rsidR="00511F0D" w:rsidRPr="005938EE" w:rsidRDefault="00511F0D" w:rsidP="00511F0D">
            <w:pPr>
              <w:jc w:val="right"/>
              <w:rPr>
                <w:rFonts w:ascii="Arial" w:hAnsi="Arial" w:cs="Arial"/>
                <w:b/>
                <w:lang w:val="es-ES_tradnl"/>
              </w:rPr>
            </w:pPr>
            <w:r w:rsidRPr="005938EE">
              <w:rPr>
                <w:rFonts w:ascii="Arial" w:hAnsi="Arial" w:cs="Arial"/>
                <w:b/>
                <w:lang w:val="es-ES_tradnl"/>
              </w:rPr>
              <w:t>Total, USD $</w:t>
            </w:r>
          </w:p>
        </w:tc>
        <w:tc>
          <w:tcPr>
            <w:tcW w:w="2194" w:type="dxa"/>
          </w:tcPr>
          <w:p w14:paraId="6655EB2A" w14:textId="6417E3E8" w:rsidR="00511F0D" w:rsidRPr="005938EE" w:rsidRDefault="00441B98" w:rsidP="00511F0D">
            <w:pPr>
              <w:jc w:val="center"/>
              <w:rPr>
                <w:rFonts w:ascii="Arial" w:hAnsi="Arial" w:cs="Arial"/>
                <w:lang w:val="es-ES_tradnl"/>
              </w:rPr>
            </w:pPr>
            <w:r>
              <w:rPr>
                <w:rFonts w:ascii="Arial" w:hAnsi="Arial" w:cs="Arial"/>
                <w:lang w:val="es-ES_tradnl"/>
              </w:rPr>
              <w:t>7661,46</w:t>
            </w:r>
          </w:p>
        </w:tc>
        <w:tc>
          <w:tcPr>
            <w:tcW w:w="2257" w:type="dxa"/>
          </w:tcPr>
          <w:p w14:paraId="092B8A05" w14:textId="77777777" w:rsidR="00511F0D" w:rsidRPr="005938EE" w:rsidRDefault="00511F0D" w:rsidP="00511F0D">
            <w:pPr>
              <w:jc w:val="center"/>
              <w:rPr>
                <w:rFonts w:ascii="Arial" w:hAnsi="Arial" w:cs="Arial"/>
                <w:lang w:val="es-ES_tradnl"/>
              </w:rPr>
            </w:pPr>
          </w:p>
        </w:tc>
      </w:tr>
    </w:tbl>
    <w:p w14:paraId="3CE766DE" w14:textId="77777777" w:rsidR="00935A68" w:rsidRPr="005938EE" w:rsidRDefault="00935A68" w:rsidP="005B6474">
      <w:pPr>
        <w:jc w:val="both"/>
        <w:rPr>
          <w:rFonts w:ascii="Arial" w:hAnsi="Arial" w:cs="Arial"/>
          <w:bCs/>
        </w:rPr>
      </w:pPr>
    </w:p>
    <w:p w14:paraId="1462181C" w14:textId="77777777" w:rsidR="00D36B7F" w:rsidRPr="00896FC4" w:rsidRDefault="00896FC4" w:rsidP="00E570B0">
      <w:pPr>
        <w:jc w:val="both"/>
        <w:rPr>
          <w:rFonts w:ascii="Arial" w:hAnsi="Arial" w:cs="Arial"/>
          <w:b/>
        </w:rPr>
      </w:pPr>
      <w:r>
        <w:rPr>
          <w:rFonts w:ascii="Arial" w:hAnsi="Arial" w:cs="Arial"/>
          <w:b/>
        </w:rPr>
        <w:t>C.</w:t>
      </w:r>
      <w:r w:rsidR="00863FD8">
        <w:rPr>
          <w:rFonts w:ascii="Arial" w:hAnsi="Arial" w:cs="Arial"/>
          <w:b/>
        </w:rPr>
        <w:t>2</w:t>
      </w:r>
      <w:r w:rsidRPr="005938EE">
        <w:rPr>
          <w:rFonts w:ascii="Arial" w:hAnsi="Arial" w:cs="Arial"/>
          <w:b/>
        </w:rPr>
        <w:t xml:space="preserve">. </w:t>
      </w:r>
      <w:r>
        <w:rPr>
          <w:rFonts w:ascii="Arial" w:hAnsi="Arial" w:cs="Arial"/>
          <w:b/>
        </w:rPr>
        <w:t>Presupuesto solicitado</w:t>
      </w:r>
    </w:p>
    <w:p w14:paraId="1243AC43" w14:textId="22FEAD4E" w:rsidR="00896FC4" w:rsidRDefault="00896FC4" w:rsidP="00896FC4">
      <w:pPr>
        <w:ind w:left="360"/>
        <w:jc w:val="both"/>
        <w:rPr>
          <w:rFonts w:ascii="Arial" w:hAnsi="Arial" w:cs="Arial"/>
          <w:bCs/>
        </w:rPr>
      </w:pPr>
    </w:p>
    <w:p w14:paraId="1F4B3E8A" w14:textId="71A33060" w:rsidR="00441B98" w:rsidRDefault="00441B98" w:rsidP="00896FC4">
      <w:pPr>
        <w:ind w:left="360"/>
        <w:jc w:val="both"/>
        <w:rPr>
          <w:rFonts w:ascii="Arial" w:hAnsi="Arial" w:cs="Arial"/>
          <w:bCs/>
        </w:rPr>
      </w:pPr>
    </w:p>
    <w:p w14:paraId="1C83BFE6" w14:textId="2F8B992E" w:rsidR="00441B98" w:rsidRDefault="00441B98" w:rsidP="00896FC4">
      <w:pPr>
        <w:ind w:left="360"/>
        <w:jc w:val="both"/>
        <w:rPr>
          <w:rFonts w:ascii="Arial" w:hAnsi="Arial" w:cs="Arial"/>
          <w:bCs/>
        </w:rPr>
      </w:pPr>
    </w:p>
    <w:p w14:paraId="19803535" w14:textId="14E71704" w:rsidR="00441B98" w:rsidRDefault="00441B98" w:rsidP="00896FC4">
      <w:pPr>
        <w:ind w:left="360"/>
        <w:jc w:val="both"/>
        <w:rPr>
          <w:rFonts w:ascii="Arial" w:hAnsi="Arial" w:cs="Arial"/>
          <w:bCs/>
        </w:rPr>
      </w:pPr>
    </w:p>
    <w:p w14:paraId="006AAF5A" w14:textId="29E78D7F" w:rsidR="00441B98" w:rsidRDefault="00441B98" w:rsidP="00896FC4">
      <w:pPr>
        <w:ind w:left="360"/>
        <w:jc w:val="both"/>
        <w:rPr>
          <w:rFonts w:ascii="Arial" w:hAnsi="Arial" w:cs="Arial"/>
          <w:bCs/>
        </w:rPr>
      </w:pPr>
    </w:p>
    <w:tbl>
      <w:tblPr>
        <w:tblW w:w="935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00"/>
        <w:gridCol w:w="605"/>
        <w:gridCol w:w="594"/>
        <w:gridCol w:w="594"/>
        <w:gridCol w:w="583"/>
        <w:gridCol w:w="629"/>
        <w:gridCol w:w="594"/>
        <w:gridCol w:w="524"/>
        <w:gridCol w:w="501"/>
        <w:gridCol w:w="605"/>
        <w:gridCol w:w="571"/>
        <w:gridCol w:w="616"/>
        <w:gridCol w:w="594"/>
        <w:gridCol w:w="646"/>
      </w:tblGrid>
      <w:tr w:rsidR="00441B98" w:rsidRPr="00441B98" w14:paraId="4224C8DF" w14:textId="7604B753" w:rsidTr="00441B98">
        <w:trPr>
          <w:trHeight w:val="253"/>
        </w:trPr>
        <w:tc>
          <w:tcPr>
            <w:tcW w:w="1701" w:type="dxa"/>
            <w:vMerge w:val="restart"/>
            <w:shd w:val="clear" w:color="auto" w:fill="auto"/>
          </w:tcPr>
          <w:p w14:paraId="3DE84605" w14:textId="77777777" w:rsidR="00441B98" w:rsidRPr="00441B98" w:rsidRDefault="00441B98" w:rsidP="00530AE1">
            <w:pPr>
              <w:shd w:val="clear" w:color="auto" w:fill="FFFFFF" w:themeFill="background1"/>
              <w:jc w:val="center"/>
              <w:rPr>
                <w:rFonts w:ascii="Arial" w:hAnsi="Arial" w:cs="Arial"/>
                <w:b/>
                <w:bCs/>
                <w:sz w:val="22"/>
                <w:szCs w:val="20"/>
                <w:lang w:val="es-ES_tradnl"/>
              </w:rPr>
            </w:pPr>
            <w:r w:rsidRPr="00441B98">
              <w:rPr>
                <w:rFonts w:ascii="Arial" w:hAnsi="Arial" w:cs="Arial"/>
                <w:b/>
                <w:bCs/>
                <w:sz w:val="22"/>
                <w:szCs w:val="20"/>
                <w:lang w:val="es-ES_tradnl"/>
              </w:rPr>
              <w:t>Actividades</w:t>
            </w:r>
          </w:p>
        </w:tc>
        <w:tc>
          <w:tcPr>
            <w:tcW w:w="7121" w:type="dxa"/>
            <w:gridSpan w:val="12"/>
          </w:tcPr>
          <w:p w14:paraId="12D2F59A" w14:textId="6F3CE01D" w:rsidR="00441B98" w:rsidRPr="00441B98" w:rsidRDefault="00441B98" w:rsidP="00530AE1">
            <w:pPr>
              <w:shd w:val="clear" w:color="auto" w:fill="FFFFFF" w:themeFill="background1"/>
              <w:jc w:val="center"/>
              <w:rPr>
                <w:rFonts w:ascii="Arial" w:hAnsi="Arial" w:cs="Arial"/>
                <w:b/>
                <w:bCs/>
                <w:sz w:val="22"/>
                <w:szCs w:val="20"/>
                <w:lang w:val="es-ES_tradnl"/>
              </w:rPr>
            </w:pPr>
            <w:r w:rsidRPr="00511F0D">
              <w:rPr>
                <w:rFonts w:ascii="Arial" w:hAnsi="Arial" w:cs="Arial"/>
                <w:b/>
                <w:bCs/>
                <w:sz w:val="18"/>
                <w:szCs w:val="22"/>
                <w:lang w:val="es-ES_tradnl"/>
              </w:rPr>
              <w:t>DESEMBOLSO MENSUAL 2021</w:t>
            </w:r>
            <w:r>
              <w:rPr>
                <w:rFonts w:ascii="Arial" w:hAnsi="Arial" w:cs="Arial"/>
                <w:b/>
                <w:bCs/>
                <w:sz w:val="18"/>
                <w:szCs w:val="22"/>
                <w:lang w:val="es-ES_tradnl"/>
              </w:rPr>
              <w:t xml:space="preserve"> (USD)</w:t>
            </w:r>
          </w:p>
        </w:tc>
        <w:tc>
          <w:tcPr>
            <w:tcW w:w="534" w:type="dxa"/>
            <w:vMerge w:val="restart"/>
          </w:tcPr>
          <w:p w14:paraId="2DF9D913" w14:textId="444C0896" w:rsidR="00441B98" w:rsidRPr="00511F0D" w:rsidRDefault="00441B98" w:rsidP="00530AE1">
            <w:pPr>
              <w:shd w:val="clear" w:color="auto" w:fill="FFFFFF" w:themeFill="background1"/>
              <w:jc w:val="center"/>
              <w:rPr>
                <w:rFonts w:ascii="Arial" w:hAnsi="Arial" w:cs="Arial"/>
                <w:b/>
                <w:bCs/>
                <w:sz w:val="18"/>
                <w:szCs w:val="22"/>
                <w:lang w:val="es-ES_tradnl"/>
              </w:rPr>
            </w:pPr>
            <w:r>
              <w:rPr>
                <w:rFonts w:ascii="Arial" w:hAnsi="Arial" w:cs="Arial"/>
                <w:b/>
                <w:bCs/>
                <w:sz w:val="18"/>
                <w:szCs w:val="22"/>
                <w:lang w:val="es-ES_tradnl"/>
              </w:rPr>
              <w:t>Total</w:t>
            </w:r>
          </w:p>
        </w:tc>
      </w:tr>
      <w:tr w:rsidR="00532594" w:rsidRPr="00441B98" w14:paraId="0324A776" w14:textId="6509735C" w:rsidTr="00441B98">
        <w:tc>
          <w:tcPr>
            <w:tcW w:w="1701" w:type="dxa"/>
            <w:vMerge/>
            <w:shd w:val="clear" w:color="auto" w:fill="auto"/>
          </w:tcPr>
          <w:p w14:paraId="183AE822" w14:textId="77777777" w:rsidR="00441B98" w:rsidRPr="00441B98" w:rsidRDefault="00441B98" w:rsidP="00441B98">
            <w:pPr>
              <w:shd w:val="clear" w:color="auto" w:fill="FFFFFF" w:themeFill="background1"/>
              <w:jc w:val="both"/>
              <w:rPr>
                <w:rFonts w:ascii="Arial" w:hAnsi="Arial" w:cs="Arial"/>
                <w:bCs/>
                <w:sz w:val="22"/>
                <w:szCs w:val="20"/>
                <w:lang w:val="es-ES_tradnl"/>
              </w:rPr>
            </w:pPr>
          </w:p>
        </w:tc>
        <w:tc>
          <w:tcPr>
            <w:tcW w:w="0" w:type="auto"/>
            <w:shd w:val="clear" w:color="auto" w:fill="auto"/>
          </w:tcPr>
          <w:p w14:paraId="26E82104" w14:textId="77777777" w:rsidR="00441B98" w:rsidRPr="00441B98" w:rsidRDefault="00441B98" w:rsidP="00441B98">
            <w:pPr>
              <w:shd w:val="clear" w:color="auto" w:fill="FFFFFF" w:themeFill="background1"/>
              <w:jc w:val="center"/>
              <w:rPr>
                <w:rFonts w:ascii="Arial" w:hAnsi="Arial" w:cs="Arial"/>
                <w:b/>
                <w:bCs/>
                <w:sz w:val="20"/>
                <w:szCs w:val="20"/>
                <w:lang w:val="es-ES_tradnl"/>
              </w:rPr>
            </w:pPr>
            <w:r w:rsidRPr="00441B98">
              <w:rPr>
                <w:rFonts w:ascii="Arial" w:hAnsi="Arial" w:cs="Arial"/>
                <w:b/>
                <w:bCs/>
                <w:sz w:val="20"/>
                <w:szCs w:val="20"/>
                <w:lang w:val="es-ES_tradnl"/>
              </w:rPr>
              <w:t>Ene</w:t>
            </w:r>
          </w:p>
        </w:tc>
        <w:tc>
          <w:tcPr>
            <w:tcW w:w="0" w:type="auto"/>
          </w:tcPr>
          <w:p w14:paraId="324766ED" w14:textId="77777777" w:rsidR="00441B98" w:rsidRPr="00441B98" w:rsidRDefault="00441B98" w:rsidP="00441B98">
            <w:pPr>
              <w:shd w:val="clear" w:color="auto" w:fill="FFFFFF" w:themeFill="background1"/>
              <w:jc w:val="center"/>
              <w:rPr>
                <w:rFonts w:ascii="Arial" w:hAnsi="Arial" w:cs="Arial"/>
                <w:b/>
                <w:bCs/>
                <w:sz w:val="20"/>
                <w:szCs w:val="20"/>
                <w:lang w:val="es-ES_tradnl"/>
              </w:rPr>
            </w:pPr>
            <w:r w:rsidRPr="00441B98">
              <w:rPr>
                <w:rFonts w:ascii="Arial" w:hAnsi="Arial" w:cs="Arial"/>
                <w:b/>
                <w:bCs/>
                <w:sz w:val="20"/>
                <w:szCs w:val="20"/>
                <w:lang w:val="es-ES_tradnl"/>
              </w:rPr>
              <w:t>Feb</w:t>
            </w:r>
          </w:p>
        </w:tc>
        <w:tc>
          <w:tcPr>
            <w:tcW w:w="0" w:type="auto"/>
            <w:shd w:val="clear" w:color="auto" w:fill="auto"/>
          </w:tcPr>
          <w:p w14:paraId="78446F15" w14:textId="77777777" w:rsidR="00441B98" w:rsidRPr="00441B98" w:rsidRDefault="00441B98" w:rsidP="00441B98">
            <w:pPr>
              <w:shd w:val="clear" w:color="auto" w:fill="FFFFFF" w:themeFill="background1"/>
              <w:jc w:val="center"/>
              <w:rPr>
                <w:rFonts w:ascii="Arial" w:hAnsi="Arial" w:cs="Arial"/>
                <w:b/>
                <w:bCs/>
                <w:sz w:val="20"/>
                <w:szCs w:val="20"/>
                <w:lang w:val="es-ES_tradnl"/>
              </w:rPr>
            </w:pPr>
            <w:r w:rsidRPr="00441B98">
              <w:rPr>
                <w:rFonts w:ascii="Arial" w:hAnsi="Arial" w:cs="Arial"/>
                <w:b/>
                <w:bCs/>
                <w:sz w:val="20"/>
                <w:szCs w:val="20"/>
                <w:lang w:val="es-ES_tradnl"/>
              </w:rPr>
              <w:t>Mar</w:t>
            </w:r>
          </w:p>
        </w:tc>
        <w:tc>
          <w:tcPr>
            <w:tcW w:w="0" w:type="auto"/>
            <w:shd w:val="clear" w:color="auto" w:fill="auto"/>
          </w:tcPr>
          <w:p w14:paraId="7466626D" w14:textId="77777777" w:rsidR="00441B98" w:rsidRPr="00441B98" w:rsidRDefault="00441B98" w:rsidP="00441B98">
            <w:pPr>
              <w:shd w:val="clear" w:color="auto" w:fill="FFFFFF" w:themeFill="background1"/>
              <w:jc w:val="center"/>
              <w:rPr>
                <w:rFonts w:ascii="Arial" w:hAnsi="Arial" w:cs="Arial"/>
                <w:b/>
                <w:bCs/>
                <w:sz w:val="20"/>
                <w:szCs w:val="20"/>
                <w:lang w:val="es-ES_tradnl"/>
              </w:rPr>
            </w:pPr>
            <w:r w:rsidRPr="00441B98">
              <w:rPr>
                <w:rFonts w:ascii="Arial" w:hAnsi="Arial" w:cs="Arial"/>
                <w:b/>
                <w:bCs/>
                <w:sz w:val="20"/>
                <w:szCs w:val="20"/>
                <w:lang w:val="es-ES_tradnl"/>
              </w:rPr>
              <w:t>Abr</w:t>
            </w:r>
          </w:p>
        </w:tc>
        <w:tc>
          <w:tcPr>
            <w:tcW w:w="0" w:type="auto"/>
            <w:shd w:val="clear" w:color="auto" w:fill="auto"/>
          </w:tcPr>
          <w:p w14:paraId="16DADBB9" w14:textId="77777777" w:rsidR="00441B98" w:rsidRPr="00441B98" w:rsidRDefault="00441B98" w:rsidP="00441B98">
            <w:pPr>
              <w:shd w:val="clear" w:color="auto" w:fill="FFFFFF" w:themeFill="background1"/>
              <w:jc w:val="center"/>
              <w:rPr>
                <w:rFonts w:ascii="Arial" w:hAnsi="Arial" w:cs="Arial"/>
                <w:b/>
                <w:bCs/>
                <w:sz w:val="20"/>
                <w:szCs w:val="20"/>
                <w:lang w:val="es-ES_tradnl"/>
              </w:rPr>
            </w:pPr>
            <w:r w:rsidRPr="00441B98">
              <w:rPr>
                <w:rFonts w:ascii="Arial" w:hAnsi="Arial" w:cs="Arial"/>
                <w:b/>
                <w:bCs/>
                <w:sz w:val="20"/>
                <w:szCs w:val="20"/>
                <w:lang w:val="es-ES_tradnl"/>
              </w:rPr>
              <w:t>May</w:t>
            </w:r>
          </w:p>
        </w:tc>
        <w:tc>
          <w:tcPr>
            <w:tcW w:w="0" w:type="auto"/>
            <w:shd w:val="clear" w:color="auto" w:fill="auto"/>
          </w:tcPr>
          <w:p w14:paraId="652BFFE0" w14:textId="77777777" w:rsidR="00441B98" w:rsidRPr="00441B98" w:rsidRDefault="00441B98" w:rsidP="00441B98">
            <w:pPr>
              <w:shd w:val="clear" w:color="auto" w:fill="FFFFFF" w:themeFill="background1"/>
              <w:jc w:val="center"/>
              <w:rPr>
                <w:rFonts w:ascii="Arial" w:hAnsi="Arial" w:cs="Arial"/>
                <w:b/>
                <w:bCs/>
                <w:sz w:val="20"/>
                <w:szCs w:val="20"/>
                <w:lang w:val="es-ES_tradnl"/>
              </w:rPr>
            </w:pPr>
            <w:r w:rsidRPr="00441B98">
              <w:rPr>
                <w:rFonts w:ascii="Arial" w:hAnsi="Arial" w:cs="Arial"/>
                <w:b/>
                <w:bCs/>
                <w:sz w:val="20"/>
                <w:szCs w:val="20"/>
                <w:lang w:val="es-ES_tradnl"/>
              </w:rPr>
              <w:t>Jun</w:t>
            </w:r>
          </w:p>
        </w:tc>
        <w:tc>
          <w:tcPr>
            <w:tcW w:w="0" w:type="auto"/>
            <w:shd w:val="clear" w:color="auto" w:fill="auto"/>
          </w:tcPr>
          <w:p w14:paraId="64043300" w14:textId="77777777" w:rsidR="00441B98" w:rsidRPr="00441B98" w:rsidRDefault="00441B98" w:rsidP="00441B98">
            <w:pPr>
              <w:shd w:val="clear" w:color="auto" w:fill="FFFFFF" w:themeFill="background1"/>
              <w:jc w:val="center"/>
              <w:rPr>
                <w:rFonts w:ascii="Arial" w:hAnsi="Arial" w:cs="Arial"/>
                <w:b/>
                <w:bCs/>
                <w:sz w:val="20"/>
                <w:szCs w:val="20"/>
                <w:lang w:val="es-ES_tradnl"/>
              </w:rPr>
            </w:pPr>
            <w:r w:rsidRPr="00441B98">
              <w:rPr>
                <w:rFonts w:ascii="Arial" w:hAnsi="Arial" w:cs="Arial"/>
                <w:b/>
                <w:bCs/>
                <w:sz w:val="20"/>
                <w:szCs w:val="20"/>
                <w:lang w:val="es-ES_tradnl"/>
              </w:rPr>
              <w:t>Jul</w:t>
            </w:r>
          </w:p>
        </w:tc>
        <w:tc>
          <w:tcPr>
            <w:tcW w:w="0" w:type="auto"/>
            <w:shd w:val="clear" w:color="auto" w:fill="auto"/>
          </w:tcPr>
          <w:p w14:paraId="10258628" w14:textId="77777777" w:rsidR="00441B98" w:rsidRPr="00441B98" w:rsidRDefault="00441B98" w:rsidP="00441B98">
            <w:pPr>
              <w:shd w:val="clear" w:color="auto" w:fill="FFFFFF" w:themeFill="background1"/>
              <w:jc w:val="center"/>
              <w:rPr>
                <w:rFonts w:ascii="Arial" w:hAnsi="Arial" w:cs="Arial"/>
                <w:b/>
                <w:bCs/>
                <w:sz w:val="20"/>
                <w:szCs w:val="20"/>
                <w:lang w:val="es-ES_tradnl"/>
              </w:rPr>
            </w:pPr>
            <w:r w:rsidRPr="00441B98">
              <w:rPr>
                <w:rFonts w:ascii="Arial" w:hAnsi="Arial" w:cs="Arial"/>
                <w:b/>
                <w:bCs/>
                <w:sz w:val="20"/>
                <w:szCs w:val="20"/>
                <w:lang w:val="es-ES_tradnl"/>
              </w:rPr>
              <w:t>Ag</w:t>
            </w:r>
          </w:p>
        </w:tc>
        <w:tc>
          <w:tcPr>
            <w:tcW w:w="0" w:type="auto"/>
            <w:shd w:val="clear" w:color="auto" w:fill="auto"/>
          </w:tcPr>
          <w:p w14:paraId="0A986960" w14:textId="77777777" w:rsidR="00441B98" w:rsidRPr="00441B98" w:rsidRDefault="00441B98" w:rsidP="00441B98">
            <w:pPr>
              <w:shd w:val="clear" w:color="auto" w:fill="FFFFFF" w:themeFill="background1"/>
              <w:jc w:val="center"/>
              <w:rPr>
                <w:rFonts w:ascii="Arial" w:hAnsi="Arial" w:cs="Arial"/>
                <w:b/>
                <w:bCs/>
                <w:sz w:val="20"/>
                <w:szCs w:val="20"/>
                <w:lang w:val="es-ES_tradnl"/>
              </w:rPr>
            </w:pPr>
            <w:proofErr w:type="spellStart"/>
            <w:r w:rsidRPr="00441B98">
              <w:rPr>
                <w:rFonts w:ascii="Arial" w:hAnsi="Arial" w:cs="Arial"/>
                <w:b/>
                <w:bCs/>
                <w:sz w:val="20"/>
                <w:szCs w:val="20"/>
                <w:lang w:val="es-ES_tradnl"/>
              </w:rPr>
              <w:t>Sep</w:t>
            </w:r>
            <w:proofErr w:type="spellEnd"/>
          </w:p>
        </w:tc>
        <w:tc>
          <w:tcPr>
            <w:tcW w:w="0" w:type="auto"/>
            <w:shd w:val="clear" w:color="auto" w:fill="auto"/>
          </w:tcPr>
          <w:p w14:paraId="140F4E3C" w14:textId="77777777" w:rsidR="00441B98" w:rsidRPr="00441B98" w:rsidRDefault="00441B98" w:rsidP="00441B98">
            <w:pPr>
              <w:shd w:val="clear" w:color="auto" w:fill="FFFFFF" w:themeFill="background1"/>
              <w:jc w:val="center"/>
              <w:rPr>
                <w:rFonts w:ascii="Arial" w:hAnsi="Arial" w:cs="Arial"/>
                <w:b/>
                <w:bCs/>
                <w:sz w:val="20"/>
                <w:szCs w:val="20"/>
                <w:lang w:val="es-ES_tradnl"/>
              </w:rPr>
            </w:pPr>
            <w:r w:rsidRPr="00441B98">
              <w:rPr>
                <w:rFonts w:ascii="Arial" w:hAnsi="Arial" w:cs="Arial"/>
                <w:b/>
                <w:bCs/>
                <w:sz w:val="20"/>
                <w:szCs w:val="20"/>
                <w:lang w:val="es-ES_tradnl"/>
              </w:rPr>
              <w:t>Oct</w:t>
            </w:r>
          </w:p>
        </w:tc>
        <w:tc>
          <w:tcPr>
            <w:tcW w:w="0" w:type="auto"/>
            <w:shd w:val="clear" w:color="auto" w:fill="auto"/>
          </w:tcPr>
          <w:p w14:paraId="2A391CC7" w14:textId="77777777" w:rsidR="00441B98" w:rsidRPr="00441B98" w:rsidRDefault="00441B98" w:rsidP="00441B98">
            <w:pPr>
              <w:shd w:val="clear" w:color="auto" w:fill="FFFFFF" w:themeFill="background1"/>
              <w:jc w:val="center"/>
              <w:rPr>
                <w:rFonts w:ascii="Arial" w:hAnsi="Arial" w:cs="Arial"/>
                <w:b/>
                <w:bCs/>
                <w:sz w:val="20"/>
                <w:szCs w:val="20"/>
                <w:lang w:val="es-ES_tradnl"/>
              </w:rPr>
            </w:pPr>
            <w:r w:rsidRPr="00441B98">
              <w:rPr>
                <w:rFonts w:ascii="Arial" w:hAnsi="Arial" w:cs="Arial"/>
                <w:b/>
                <w:bCs/>
                <w:sz w:val="20"/>
                <w:szCs w:val="20"/>
                <w:lang w:val="es-ES_tradnl"/>
              </w:rPr>
              <w:t>Nov</w:t>
            </w:r>
          </w:p>
        </w:tc>
        <w:tc>
          <w:tcPr>
            <w:tcW w:w="0" w:type="auto"/>
            <w:shd w:val="clear" w:color="auto" w:fill="auto"/>
          </w:tcPr>
          <w:p w14:paraId="6C11D4FC" w14:textId="77777777" w:rsidR="00441B98" w:rsidRPr="00441B98" w:rsidRDefault="00441B98" w:rsidP="00441B98">
            <w:pPr>
              <w:shd w:val="clear" w:color="auto" w:fill="FFFFFF" w:themeFill="background1"/>
              <w:jc w:val="center"/>
              <w:rPr>
                <w:rFonts w:ascii="Arial" w:hAnsi="Arial" w:cs="Arial"/>
                <w:b/>
                <w:bCs/>
                <w:sz w:val="20"/>
                <w:szCs w:val="20"/>
                <w:lang w:val="es-ES_tradnl"/>
              </w:rPr>
            </w:pPr>
            <w:r w:rsidRPr="00441B98">
              <w:rPr>
                <w:rFonts w:ascii="Arial" w:hAnsi="Arial" w:cs="Arial"/>
                <w:b/>
                <w:bCs/>
                <w:sz w:val="20"/>
                <w:szCs w:val="20"/>
                <w:lang w:val="es-ES_tradnl"/>
              </w:rPr>
              <w:t>Dic</w:t>
            </w:r>
          </w:p>
        </w:tc>
        <w:tc>
          <w:tcPr>
            <w:tcW w:w="534" w:type="dxa"/>
            <w:vMerge/>
          </w:tcPr>
          <w:p w14:paraId="369B78DF" w14:textId="77777777" w:rsidR="00441B98" w:rsidRPr="00441B98" w:rsidRDefault="00441B98" w:rsidP="00441B98">
            <w:pPr>
              <w:shd w:val="clear" w:color="auto" w:fill="FFFFFF" w:themeFill="background1"/>
              <w:jc w:val="center"/>
              <w:rPr>
                <w:rFonts w:ascii="Arial" w:hAnsi="Arial" w:cs="Arial"/>
                <w:b/>
                <w:bCs/>
                <w:sz w:val="22"/>
                <w:szCs w:val="20"/>
                <w:lang w:val="es-ES_tradnl"/>
              </w:rPr>
            </w:pPr>
          </w:p>
        </w:tc>
      </w:tr>
      <w:tr w:rsidR="00441B98" w:rsidRPr="00441B98" w14:paraId="14E1DBC1" w14:textId="0578E4CC" w:rsidTr="00441B98">
        <w:tc>
          <w:tcPr>
            <w:tcW w:w="8822" w:type="dxa"/>
            <w:gridSpan w:val="13"/>
            <w:shd w:val="clear" w:color="auto" w:fill="auto"/>
          </w:tcPr>
          <w:p w14:paraId="3038FA2A" w14:textId="77777777" w:rsidR="00441B98" w:rsidRPr="00441B98" w:rsidRDefault="00441B98" w:rsidP="00441B98">
            <w:pPr>
              <w:jc w:val="both"/>
              <w:rPr>
                <w:rFonts w:ascii="Arial" w:hAnsi="Arial" w:cs="Arial"/>
                <w:b/>
                <w:sz w:val="22"/>
                <w:szCs w:val="20"/>
                <w:lang w:val="es-ES_tradnl"/>
              </w:rPr>
            </w:pPr>
            <w:r w:rsidRPr="00441B98">
              <w:rPr>
                <w:rFonts w:ascii="Arial" w:hAnsi="Arial" w:cs="Arial"/>
                <w:b/>
                <w:sz w:val="22"/>
                <w:szCs w:val="20"/>
                <w:lang w:val="es-ES_tradnl"/>
              </w:rPr>
              <w:t>Resultado 1. Analizadas las necesidades de accesibilidad de alrededor de 200 estudiantes con discapacidad múltiple, discapacidad física severa y con otros desafíos de accesibilidad de las unidades educativas especializadas y ordinarias.</w:t>
            </w:r>
          </w:p>
        </w:tc>
        <w:tc>
          <w:tcPr>
            <w:tcW w:w="534" w:type="dxa"/>
            <w:vMerge/>
          </w:tcPr>
          <w:p w14:paraId="09EE1B2A" w14:textId="77777777" w:rsidR="00441B98" w:rsidRPr="00441B98" w:rsidRDefault="00441B98" w:rsidP="00441B98">
            <w:pPr>
              <w:jc w:val="both"/>
              <w:rPr>
                <w:rFonts w:ascii="Arial" w:hAnsi="Arial" w:cs="Arial"/>
                <w:b/>
                <w:sz w:val="22"/>
                <w:szCs w:val="20"/>
                <w:lang w:val="es-ES_tradnl"/>
              </w:rPr>
            </w:pPr>
          </w:p>
        </w:tc>
      </w:tr>
      <w:tr w:rsidR="00532594" w:rsidRPr="00441B98" w14:paraId="1D4D369F" w14:textId="0E94BE74" w:rsidTr="00441B98">
        <w:tc>
          <w:tcPr>
            <w:tcW w:w="1701" w:type="dxa"/>
            <w:shd w:val="clear" w:color="auto" w:fill="auto"/>
          </w:tcPr>
          <w:p w14:paraId="37B831F6" w14:textId="77777777" w:rsidR="00441B98" w:rsidRPr="00441B98" w:rsidRDefault="00441B98" w:rsidP="00441B98">
            <w:pPr>
              <w:jc w:val="both"/>
              <w:rPr>
                <w:rFonts w:ascii="Arial" w:hAnsi="Arial" w:cs="Arial"/>
                <w:bCs/>
                <w:sz w:val="20"/>
                <w:szCs w:val="20"/>
                <w:lang w:val="es-ES_tradnl"/>
              </w:rPr>
            </w:pPr>
            <w:r w:rsidRPr="00441B98">
              <w:rPr>
                <w:rFonts w:ascii="Arial" w:hAnsi="Arial" w:cs="Arial"/>
                <w:sz w:val="20"/>
                <w:szCs w:val="20"/>
                <w:lang w:val="es-ES_tradnl"/>
              </w:rPr>
              <w:t xml:space="preserve">Actividad 1.1. Desarrollas reuniones de trabajo con tutores, padres de familia y coordinadores de cada provincia para conocer las estrategias para levantamiento de la información. </w:t>
            </w:r>
          </w:p>
        </w:tc>
        <w:tc>
          <w:tcPr>
            <w:tcW w:w="0" w:type="auto"/>
            <w:shd w:val="clear" w:color="auto" w:fill="auto"/>
          </w:tcPr>
          <w:p w14:paraId="306182B5" w14:textId="77777777" w:rsidR="00441B98" w:rsidRPr="00441B98" w:rsidRDefault="00441B98" w:rsidP="00441B98">
            <w:pPr>
              <w:shd w:val="clear" w:color="auto" w:fill="FFFFFF" w:themeFill="background1"/>
              <w:rPr>
                <w:rFonts w:ascii="Arial" w:hAnsi="Arial" w:cs="Arial"/>
                <w:bCs/>
                <w:sz w:val="16"/>
                <w:szCs w:val="20"/>
                <w:highlight w:val="lightGray"/>
                <w:lang w:val="es-ES_tradnl"/>
              </w:rPr>
            </w:pPr>
          </w:p>
        </w:tc>
        <w:tc>
          <w:tcPr>
            <w:tcW w:w="0" w:type="auto"/>
            <w:shd w:val="clear" w:color="auto" w:fill="auto"/>
          </w:tcPr>
          <w:p w14:paraId="27E03984" w14:textId="77777777" w:rsidR="00441B98" w:rsidRPr="00441B98" w:rsidRDefault="00441B98" w:rsidP="00441B98">
            <w:pPr>
              <w:shd w:val="clear" w:color="auto" w:fill="FFFFFF" w:themeFill="background1"/>
              <w:jc w:val="center"/>
              <w:rPr>
                <w:rFonts w:ascii="Arial" w:hAnsi="Arial" w:cs="Arial"/>
                <w:bCs/>
                <w:sz w:val="16"/>
                <w:szCs w:val="20"/>
                <w:highlight w:val="lightGray"/>
                <w:lang w:val="es-ES_tradnl"/>
              </w:rPr>
            </w:pPr>
          </w:p>
        </w:tc>
        <w:tc>
          <w:tcPr>
            <w:tcW w:w="0" w:type="auto"/>
            <w:shd w:val="clear" w:color="auto" w:fill="auto"/>
          </w:tcPr>
          <w:p w14:paraId="600B35AC" w14:textId="77777777" w:rsidR="00441B98" w:rsidRPr="00441B98" w:rsidRDefault="00441B98" w:rsidP="00441B98">
            <w:pPr>
              <w:shd w:val="clear" w:color="auto" w:fill="FFFFFF" w:themeFill="background1"/>
              <w:jc w:val="center"/>
              <w:rPr>
                <w:rFonts w:ascii="Arial" w:hAnsi="Arial" w:cs="Arial"/>
                <w:bCs/>
                <w:sz w:val="16"/>
                <w:szCs w:val="20"/>
                <w:highlight w:val="lightGray"/>
                <w:lang w:val="es-ES_tradnl"/>
              </w:rPr>
            </w:pPr>
          </w:p>
        </w:tc>
        <w:tc>
          <w:tcPr>
            <w:tcW w:w="0" w:type="auto"/>
            <w:shd w:val="clear" w:color="auto" w:fill="auto"/>
          </w:tcPr>
          <w:p w14:paraId="2916F495" w14:textId="77777777" w:rsidR="00441B98" w:rsidRPr="00441B98" w:rsidRDefault="00441B98" w:rsidP="00441B98">
            <w:pPr>
              <w:shd w:val="clear" w:color="auto" w:fill="FFFFFF" w:themeFill="background1"/>
              <w:jc w:val="center"/>
              <w:rPr>
                <w:rFonts w:ascii="Arial" w:hAnsi="Arial" w:cs="Arial"/>
                <w:bCs/>
                <w:sz w:val="20"/>
                <w:szCs w:val="20"/>
                <w:lang w:val="es-ES_tradnl"/>
              </w:rPr>
            </w:pPr>
          </w:p>
        </w:tc>
        <w:tc>
          <w:tcPr>
            <w:tcW w:w="0" w:type="auto"/>
            <w:shd w:val="clear" w:color="auto" w:fill="auto"/>
          </w:tcPr>
          <w:p w14:paraId="70B1BD96" w14:textId="77777777" w:rsidR="00441B98" w:rsidRPr="00441B98" w:rsidRDefault="00441B98" w:rsidP="00441B98">
            <w:pPr>
              <w:shd w:val="clear" w:color="auto" w:fill="FFFFFF" w:themeFill="background1"/>
              <w:jc w:val="center"/>
              <w:rPr>
                <w:rFonts w:ascii="Arial" w:hAnsi="Arial" w:cs="Arial"/>
                <w:bCs/>
                <w:sz w:val="20"/>
                <w:szCs w:val="20"/>
                <w:lang w:val="es-ES_tradnl"/>
              </w:rPr>
            </w:pPr>
          </w:p>
        </w:tc>
        <w:tc>
          <w:tcPr>
            <w:tcW w:w="0" w:type="auto"/>
            <w:shd w:val="clear" w:color="auto" w:fill="auto"/>
          </w:tcPr>
          <w:p w14:paraId="6DC30BF1" w14:textId="77777777" w:rsidR="00441B98" w:rsidRPr="00441B98" w:rsidRDefault="00441B98" w:rsidP="00441B98">
            <w:pPr>
              <w:shd w:val="clear" w:color="auto" w:fill="FFFFFF" w:themeFill="background1"/>
              <w:jc w:val="center"/>
              <w:rPr>
                <w:rFonts w:ascii="Arial" w:hAnsi="Arial" w:cs="Arial"/>
                <w:bCs/>
                <w:sz w:val="20"/>
                <w:szCs w:val="20"/>
                <w:lang w:val="es-ES_tradnl"/>
              </w:rPr>
            </w:pPr>
          </w:p>
        </w:tc>
        <w:tc>
          <w:tcPr>
            <w:tcW w:w="0" w:type="auto"/>
            <w:shd w:val="clear" w:color="auto" w:fill="auto"/>
          </w:tcPr>
          <w:p w14:paraId="6EADFE7B" w14:textId="77777777" w:rsidR="00441B98" w:rsidRPr="00441B98" w:rsidRDefault="00441B98" w:rsidP="00441B98">
            <w:pPr>
              <w:shd w:val="clear" w:color="auto" w:fill="FFFFFF" w:themeFill="background1"/>
              <w:jc w:val="center"/>
              <w:rPr>
                <w:rFonts w:ascii="Arial" w:hAnsi="Arial" w:cs="Arial"/>
                <w:bCs/>
                <w:sz w:val="20"/>
                <w:szCs w:val="20"/>
                <w:lang w:val="es-ES_tradnl"/>
              </w:rPr>
            </w:pPr>
          </w:p>
        </w:tc>
        <w:tc>
          <w:tcPr>
            <w:tcW w:w="0" w:type="auto"/>
            <w:shd w:val="clear" w:color="auto" w:fill="auto"/>
          </w:tcPr>
          <w:p w14:paraId="24089E1C" w14:textId="77777777" w:rsidR="00441B98" w:rsidRPr="00441B98" w:rsidRDefault="00441B98" w:rsidP="00441B98">
            <w:pPr>
              <w:shd w:val="clear" w:color="auto" w:fill="FFFFFF" w:themeFill="background1"/>
              <w:jc w:val="center"/>
              <w:rPr>
                <w:rFonts w:ascii="Arial" w:hAnsi="Arial" w:cs="Arial"/>
                <w:bCs/>
                <w:sz w:val="20"/>
                <w:szCs w:val="20"/>
                <w:lang w:val="es-ES_tradnl"/>
              </w:rPr>
            </w:pPr>
          </w:p>
        </w:tc>
        <w:tc>
          <w:tcPr>
            <w:tcW w:w="0" w:type="auto"/>
            <w:shd w:val="clear" w:color="auto" w:fill="auto"/>
          </w:tcPr>
          <w:p w14:paraId="79A66186" w14:textId="77777777" w:rsidR="00441B98" w:rsidRPr="00441B98" w:rsidRDefault="00441B98" w:rsidP="00441B98">
            <w:pPr>
              <w:shd w:val="clear" w:color="auto" w:fill="FFFFFF" w:themeFill="background1"/>
              <w:jc w:val="center"/>
              <w:rPr>
                <w:rFonts w:ascii="Arial" w:hAnsi="Arial" w:cs="Arial"/>
                <w:bCs/>
                <w:sz w:val="20"/>
                <w:szCs w:val="20"/>
                <w:lang w:val="es-ES_tradnl"/>
              </w:rPr>
            </w:pPr>
          </w:p>
        </w:tc>
        <w:tc>
          <w:tcPr>
            <w:tcW w:w="0" w:type="auto"/>
            <w:shd w:val="clear" w:color="auto" w:fill="auto"/>
          </w:tcPr>
          <w:p w14:paraId="7EF84B36" w14:textId="77777777" w:rsidR="00441B98" w:rsidRPr="00441B98" w:rsidRDefault="00441B98" w:rsidP="00441B98">
            <w:pPr>
              <w:shd w:val="clear" w:color="auto" w:fill="FFFFFF" w:themeFill="background1"/>
              <w:jc w:val="center"/>
              <w:rPr>
                <w:rFonts w:ascii="Arial" w:hAnsi="Arial" w:cs="Arial"/>
                <w:bCs/>
                <w:sz w:val="20"/>
                <w:szCs w:val="20"/>
                <w:lang w:val="es-ES_tradnl"/>
              </w:rPr>
            </w:pPr>
          </w:p>
        </w:tc>
        <w:tc>
          <w:tcPr>
            <w:tcW w:w="0" w:type="auto"/>
            <w:shd w:val="clear" w:color="auto" w:fill="auto"/>
          </w:tcPr>
          <w:p w14:paraId="166A4870" w14:textId="77777777" w:rsidR="00441B98" w:rsidRPr="00441B98" w:rsidRDefault="00441B98" w:rsidP="00441B98">
            <w:pPr>
              <w:shd w:val="clear" w:color="auto" w:fill="FFFFFF" w:themeFill="background1"/>
              <w:jc w:val="center"/>
              <w:rPr>
                <w:rFonts w:ascii="Arial" w:hAnsi="Arial" w:cs="Arial"/>
                <w:bCs/>
                <w:sz w:val="20"/>
                <w:szCs w:val="20"/>
                <w:lang w:val="es-ES_tradnl"/>
              </w:rPr>
            </w:pPr>
          </w:p>
        </w:tc>
        <w:tc>
          <w:tcPr>
            <w:tcW w:w="0" w:type="auto"/>
            <w:shd w:val="clear" w:color="auto" w:fill="auto"/>
          </w:tcPr>
          <w:p w14:paraId="0669A0DF" w14:textId="77777777" w:rsidR="00441B98" w:rsidRPr="00441B98" w:rsidRDefault="00441B98" w:rsidP="00441B98">
            <w:pPr>
              <w:shd w:val="clear" w:color="auto" w:fill="FFFFFF" w:themeFill="background1"/>
              <w:jc w:val="center"/>
              <w:rPr>
                <w:rFonts w:ascii="Arial" w:hAnsi="Arial" w:cs="Arial"/>
                <w:bCs/>
                <w:sz w:val="20"/>
                <w:szCs w:val="20"/>
                <w:lang w:val="es-ES_tradnl"/>
              </w:rPr>
            </w:pPr>
          </w:p>
        </w:tc>
        <w:tc>
          <w:tcPr>
            <w:tcW w:w="534" w:type="dxa"/>
          </w:tcPr>
          <w:p w14:paraId="7B5B1159" w14:textId="77777777" w:rsidR="00441B98" w:rsidRPr="00441B98" w:rsidRDefault="00441B98" w:rsidP="00441B98">
            <w:pPr>
              <w:shd w:val="clear" w:color="auto" w:fill="FFFFFF" w:themeFill="background1"/>
              <w:jc w:val="center"/>
              <w:rPr>
                <w:rFonts w:ascii="Arial" w:hAnsi="Arial" w:cs="Arial"/>
                <w:bCs/>
                <w:sz w:val="20"/>
                <w:szCs w:val="20"/>
                <w:lang w:val="es-ES_tradnl"/>
              </w:rPr>
            </w:pPr>
          </w:p>
        </w:tc>
      </w:tr>
      <w:tr w:rsidR="00532594" w:rsidRPr="00441B98" w14:paraId="18EC36B4" w14:textId="6FB57FC9" w:rsidTr="00441B98">
        <w:tc>
          <w:tcPr>
            <w:tcW w:w="1701" w:type="dxa"/>
            <w:shd w:val="clear" w:color="auto" w:fill="auto"/>
          </w:tcPr>
          <w:p w14:paraId="363540AA" w14:textId="77777777" w:rsidR="00441B98" w:rsidRPr="00441B98" w:rsidRDefault="00441B98" w:rsidP="00441B98">
            <w:pPr>
              <w:jc w:val="both"/>
              <w:rPr>
                <w:rFonts w:ascii="Arial" w:hAnsi="Arial" w:cs="Arial"/>
                <w:sz w:val="20"/>
                <w:szCs w:val="20"/>
                <w:lang w:val="es-ES_tradnl"/>
              </w:rPr>
            </w:pPr>
            <w:r w:rsidRPr="00441B98">
              <w:rPr>
                <w:rFonts w:ascii="Arial" w:hAnsi="Arial" w:cs="Arial"/>
                <w:sz w:val="20"/>
                <w:szCs w:val="20"/>
                <w:lang w:val="es-ES_tradnl"/>
              </w:rPr>
              <w:t xml:space="preserve">Actividad 1.2. Realizado el levantamiento de información de manera virtual o visitas </w:t>
            </w:r>
            <w:proofErr w:type="spellStart"/>
            <w:r w:rsidRPr="00441B98">
              <w:rPr>
                <w:rFonts w:ascii="Arial" w:hAnsi="Arial" w:cs="Arial"/>
                <w:sz w:val="20"/>
                <w:szCs w:val="20"/>
                <w:lang w:val="es-ES_tradnl"/>
              </w:rPr>
              <w:t>insitu</w:t>
            </w:r>
            <w:proofErr w:type="spellEnd"/>
            <w:r w:rsidRPr="00441B98">
              <w:rPr>
                <w:rFonts w:ascii="Arial" w:hAnsi="Arial" w:cs="Arial"/>
                <w:sz w:val="20"/>
                <w:szCs w:val="20"/>
                <w:lang w:val="es-ES_tradnl"/>
              </w:rPr>
              <w:t xml:space="preserve">, para conocer los requerimientos tecnológicos de los niños y niñas. </w:t>
            </w:r>
          </w:p>
        </w:tc>
        <w:tc>
          <w:tcPr>
            <w:tcW w:w="0" w:type="auto"/>
            <w:shd w:val="clear" w:color="auto" w:fill="auto"/>
          </w:tcPr>
          <w:p w14:paraId="33FE7780" w14:textId="77777777" w:rsidR="00441B98" w:rsidRPr="00441B98" w:rsidRDefault="00441B98" w:rsidP="00441B98">
            <w:pPr>
              <w:shd w:val="clear" w:color="auto" w:fill="FFFFFF" w:themeFill="background1"/>
              <w:jc w:val="center"/>
              <w:rPr>
                <w:rFonts w:ascii="Arial" w:hAnsi="Arial" w:cs="Arial"/>
                <w:bCs/>
                <w:sz w:val="16"/>
                <w:szCs w:val="20"/>
                <w:highlight w:val="lightGray"/>
                <w:lang w:val="es-ES_tradnl"/>
              </w:rPr>
            </w:pPr>
          </w:p>
        </w:tc>
        <w:tc>
          <w:tcPr>
            <w:tcW w:w="0" w:type="auto"/>
            <w:shd w:val="clear" w:color="auto" w:fill="auto"/>
          </w:tcPr>
          <w:p w14:paraId="443B36C0" w14:textId="6909FCFF" w:rsidR="00441B98" w:rsidRPr="00441B98" w:rsidRDefault="00532594" w:rsidP="00532594">
            <w:pPr>
              <w:shd w:val="clear" w:color="auto" w:fill="FFFFFF" w:themeFill="background1"/>
              <w:jc w:val="center"/>
              <w:rPr>
                <w:rFonts w:ascii="Arial" w:hAnsi="Arial" w:cs="Arial"/>
                <w:bCs/>
                <w:sz w:val="16"/>
                <w:szCs w:val="20"/>
                <w:highlight w:val="lightGray"/>
                <w:lang w:val="es-ES_tradnl"/>
              </w:rPr>
            </w:pPr>
            <w:r>
              <w:rPr>
                <w:rFonts w:ascii="Arial" w:hAnsi="Arial" w:cs="Arial"/>
                <w:bCs/>
                <w:sz w:val="16"/>
                <w:szCs w:val="20"/>
                <w:lang w:val="es-ES_tradnl"/>
              </w:rPr>
              <w:t>500</w:t>
            </w:r>
          </w:p>
        </w:tc>
        <w:tc>
          <w:tcPr>
            <w:tcW w:w="0" w:type="auto"/>
            <w:shd w:val="clear" w:color="auto" w:fill="auto"/>
          </w:tcPr>
          <w:p w14:paraId="2EB04801" w14:textId="77777777" w:rsidR="00441B98" w:rsidRPr="00441B98" w:rsidRDefault="00441B98" w:rsidP="00441B98">
            <w:pPr>
              <w:shd w:val="clear" w:color="auto" w:fill="FFFFFF" w:themeFill="background1"/>
              <w:jc w:val="center"/>
              <w:rPr>
                <w:rFonts w:ascii="Arial" w:hAnsi="Arial" w:cs="Arial"/>
                <w:bCs/>
                <w:sz w:val="16"/>
                <w:szCs w:val="20"/>
                <w:highlight w:val="lightGray"/>
                <w:lang w:val="es-ES_tradnl"/>
              </w:rPr>
            </w:pPr>
          </w:p>
        </w:tc>
        <w:tc>
          <w:tcPr>
            <w:tcW w:w="0" w:type="auto"/>
            <w:shd w:val="clear" w:color="auto" w:fill="auto"/>
          </w:tcPr>
          <w:p w14:paraId="3BC7298D" w14:textId="77777777" w:rsidR="00441B98" w:rsidRPr="00441B98" w:rsidRDefault="00441B98" w:rsidP="00441B98">
            <w:pPr>
              <w:shd w:val="clear" w:color="auto" w:fill="FFFFFF" w:themeFill="background1"/>
              <w:jc w:val="center"/>
              <w:rPr>
                <w:rFonts w:ascii="Arial" w:hAnsi="Arial" w:cs="Arial"/>
                <w:bCs/>
                <w:sz w:val="20"/>
                <w:szCs w:val="20"/>
                <w:lang w:val="es-ES_tradnl"/>
              </w:rPr>
            </w:pPr>
          </w:p>
        </w:tc>
        <w:tc>
          <w:tcPr>
            <w:tcW w:w="0" w:type="auto"/>
            <w:shd w:val="clear" w:color="auto" w:fill="auto"/>
          </w:tcPr>
          <w:p w14:paraId="6291E23C" w14:textId="77777777" w:rsidR="00441B98" w:rsidRPr="00441B98" w:rsidRDefault="00441B98" w:rsidP="00441B98">
            <w:pPr>
              <w:shd w:val="clear" w:color="auto" w:fill="FFFFFF" w:themeFill="background1"/>
              <w:jc w:val="center"/>
              <w:rPr>
                <w:rFonts w:ascii="Arial" w:hAnsi="Arial" w:cs="Arial"/>
                <w:bCs/>
                <w:sz w:val="20"/>
                <w:szCs w:val="20"/>
                <w:lang w:val="es-ES_tradnl"/>
              </w:rPr>
            </w:pPr>
          </w:p>
        </w:tc>
        <w:tc>
          <w:tcPr>
            <w:tcW w:w="0" w:type="auto"/>
            <w:shd w:val="clear" w:color="auto" w:fill="auto"/>
          </w:tcPr>
          <w:p w14:paraId="11A0F3BD" w14:textId="77777777" w:rsidR="00441B98" w:rsidRPr="00441B98" w:rsidRDefault="00441B98" w:rsidP="00441B98">
            <w:pPr>
              <w:shd w:val="clear" w:color="auto" w:fill="FFFFFF" w:themeFill="background1"/>
              <w:jc w:val="center"/>
              <w:rPr>
                <w:rFonts w:ascii="Arial" w:hAnsi="Arial" w:cs="Arial"/>
                <w:bCs/>
                <w:sz w:val="20"/>
                <w:szCs w:val="20"/>
                <w:lang w:val="es-ES_tradnl"/>
              </w:rPr>
            </w:pPr>
          </w:p>
        </w:tc>
        <w:tc>
          <w:tcPr>
            <w:tcW w:w="0" w:type="auto"/>
            <w:shd w:val="clear" w:color="auto" w:fill="auto"/>
          </w:tcPr>
          <w:p w14:paraId="66B34843" w14:textId="77777777" w:rsidR="00441B98" w:rsidRPr="00441B98" w:rsidRDefault="00441B98" w:rsidP="00441B98">
            <w:pPr>
              <w:shd w:val="clear" w:color="auto" w:fill="FFFFFF" w:themeFill="background1"/>
              <w:jc w:val="center"/>
              <w:rPr>
                <w:rFonts w:ascii="Arial" w:hAnsi="Arial" w:cs="Arial"/>
                <w:bCs/>
                <w:sz w:val="20"/>
                <w:szCs w:val="20"/>
                <w:lang w:val="es-ES_tradnl"/>
              </w:rPr>
            </w:pPr>
          </w:p>
        </w:tc>
        <w:tc>
          <w:tcPr>
            <w:tcW w:w="0" w:type="auto"/>
            <w:shd w:val="clear" w:color="auto" w:fill="auto"/>
          </w:tcPr>
          <w:p w14:paraId="06E831CC" w14:textId="77777777" w:rsidR="00441B98" w:rsidRPr="00441B98" w:rsidRDefault="00441B98" w:rsidP="00441B98">
            <w:pPr>
              <w:shd w:val="clear" w:color="auto" w:fill="FFFFFF" w:themeFill="background1"/>
              <w:jc w:val="center"/>
              <w:rPr>
                <w:rFonts w:ascii="Arial" w:hAnsi="Arial" w:cs="Arial"/>
                <w:bCs/>
                <w:sz w:val="20"/>
                <w:szCs w:val="20"/>
                <w:lang w:val="es-ES_tradnl"/>
              </w:rPr>
            </w:pPr>
          </w:p>
        </w:tc>
        <w:tc>
          <w:tcPr>
            <w:tcW w:w="0" w:type="auto"/>
            <w:shd w:val="clear" w:color="auto" w:fill="auto"/>
          </w:tcPr>
          <w:p w14:paraId="14CB1177" w14:textId="77777777" w:rsidR="00441B98" w:rsidRPr="00441B98" w:rsidRDefault="00441B98" w:rsidP="00441B98">
            <w:pPr>
              <w:shd w:val="clear" w:color="auto" w:fill="FFFFFF" w:themeFill="background1"/>
              <w:jc w:val="center"/>
              <w:rPr>
                <w:rFonts w:ascii="Arial" w:hAnsi="Arial" w:cs="Arial"/>
                <w:bCs/>
                <w:sz w:val="20"/>
                <w:szCs w:val="20"/>
                <w:lang w:val="es-ES_tradnl"/>
              </w:rPr>
            </w:pPr>
          </w:p>
        </w:tc>
        <w:tc>
          <w:tcPr>
            <w:tcW w:w="0" w:type="auto"/>
            <w:shd w:val="clear" w:color="auto" w:fill="auto"/>
          </w:tcPr>
          <w:p w14:paraId="4D69B81A" w14:textId="77777777" w:rsidR="00441B98" w:rsidRPr="00441B98" w:rsidRDefault="00441B98" w:rsidP="00441B98">
            <w:pPr>
              <w:shd w:val="clear" w:color="auto" w:fill="FFFFFF" w:themeFill="background1"/>
              <w:jc w:val="center"/>
              <w:rPr>
                <w:rFonts w:ascii="Arial" w:hAnsi="Arial" w:cs="Arial"/>
                <w:bCs/>
                <w:sz w:val="20"/>
                <w:szCs w:val="20"/>
                <w:lang w:val="es-ES_tradnl"/>
              </w:rPr>
            </w:pPr>
          </w:p>
        </w:tc>
        <w:tc>
          <w:tcPr>
            <w:tcW w:w="0" w:type="auto"/>
            <w:shd w:val="clear" w:color="auto" w:fill="auto"/>
          </w:tcPr>
          <w:p w14:paraId="6BC8AE49" w14:textId="77777777" w:rsidR="00441B98" w:rsidRPr="00441B98" w:rsidRDefault="00441B98" w:rsidP="00441B98">
            <w:pPr>
              <w:shd w:val="clear" w:color="auto" w:fill="FFFFFF" w:themeFill="background1"/>
              <w:jc w:val="center"/>
              <w:rPr>
                <w:rFonts w:ascii="Arial" w:hAnsi="Arial" w:cs="Arial"/>
                <w:bCs/>
                <w:sz w:val="20"/>
                <w:szCs w:val="20"/>
                <w:lang w:val="es-ES_tradnl"/>
              </w:rPr>
            </w:pPr>
          </w:p>
        </w:tc>
        <w:tc>
          <w:tcPr>
            <w:tcW w:w="0" w:type="auto"/>
            <w:shd w:val="clear" w:color="auto" w:fill="auto"/>
          </w:tcPr>
          <w:p w14:paraId="0CD3157E" w14:textId="77777777" w:rsidR="00441B98" w:rsidRPr="00441B98" w:rsidRDefault="00441B98" w:rsidP="00441B98">
            <w:pPr>
              <w:shd w:val="clear" w:color="auto" w:fill="FFFFFF" w:themeFill="background1"/>
              <w:jc w:val="center"/>
              <w:rPr>
                <w:rFonts w:ascii="Arial" w:hAnsi="Arial" w:cs="Arial"/>
                <w:bCs/>
                <w:sz w:val="20"/>
                <w:szCs w:val="20"/>
                <w:lang w:val="es-ES_tradnl"/>
              </w:rPr>
            </w:pPr>
          </w:p>
        </w:tc>
        <w:tc>
          <w:tcPr>
            <w:tcW w:w="534" w:type="dxa"/>
          </w:tcPr>
          <w:p w14:paraId="20F436FC" w14:textId="77777777" w:rsidR="00441B98" w:rsidRPr="00441B98" w:rsidRDefault="00441B98" w:rsidP="00441B98">
            <w:pPr>
              <w:shd w:val="clear" w:color="auto" w:fill="FFFFFF" w:themeFill="background1"/>
              <w:jc w:val="center"/>
              <w:rPr>
                <w:rFonts w:ascii="Arial" w:hAnsi="Arial" w:cs="Arial"/>
                <w:bCs/>
                <w:sz w:val="20"/>
                <w:szCs w:val="20"/>
                <w:lang w:val="es-ES_tradnl"/>
              </w:rPr>
            </w:pPr>
          </w:p>
        </w:tc>
      </w:tr>
      <w:tr w:rsidR="00532594" w:rsidRPr="00441B98" w14:paraId="7C5EA168" w14:textId="53EE29DA" w:rsidTr="00441B98">
        <w:tc>
          <w:tcPr>
            <w:tcW w:w="1701" w:type="dxa"/>
            <w:shd w:val="clear" w:color="auto" w:fill="auto"/>
          </w:tcPr>
          <w:p w14:paraId="38FB4626" w14:textId="77777777" w:rsidR="00441B98" w:rsidRPr="00441B98" w:rsidRDefault="00441B98" w:rsidP="00441B98">
            <w:pPr>
              <w:jc w:val="both"/>
              <w:rPr>
                <w:rFonts w:ascii="Arial" w:hAnsi="Arial" w:cs="Arial"/>
                <w:sz w:val="20"/>
                <w:szCs w:val="20"/>
                <w:lang w:val="es-ES_tradnl"/>
              </w:rPr>
            </w:pPr>
            <w:r w:rsidRPr="00441B98">
              <w:rPr>
                <w:rFonts w:ascii="Arial" w:hAnsi="Arial" w:cs="Arial"/>
                <w:sz w:val="20"/>
                <w:szCs w:val="20"/>
                <w:lang w:val="es-ES_tradnl"/>
              </w:rPr>
              <w:t xml:space="preserve">Actividad 1.3. Elaborada la base de datos que muestra características requeridas para el aprendizaje funcional de los niños y niñas. </w:t>
            </w:r>
          </w:p>
          <w:p w14:paraId="1ABEE078" w14:textId="77777777" w:rsidR="00441B98" w:rsidRPr="00441B98" w:rsidRDefault="00441B98" w:rsidP="00441B98">
            <w:pPr>
              <w:shd w:val="clear" w:color="auto" w:fill="FFFFFF" w:themeFill="background1"/>
              <w:jc w:val="both"/>
              <w:rPr>
                <w:rFonts w:ascii="Arial" w:hAnsi="Arial" w:cs="Arial"/>
                <w:bCs/>
                <w:sz w:val="20"/>
                <w:szCs w:val="20"/>
                <w:lang w:val="es-ES_tradnl"/>
              </w:rPr>
            </w:pPr>
          </w:p>
        </w:tc>
        <w:tc>
          <w:tcPr>
            <w:tcW w:w="0" w:type="auto"/>
            <w:shd w:val="clear" w:color="auto" w:fill="auto"/>
          </w:tcPr>
          <w:p w14:paraId="27B62C12" w14:textId="77777777" w:rsidR="00441B98" w:rsidRPr="00441B98" w:rsidRDefault="00441B98" w:rsidP="00441B98">
            <w:pPr>
              <w:shd w:val="clear" w:color="auto" w:fill="FFFFFF" w:themeFill="background1"/>
              <w:jc w:val="center"/>
              <w:rPr>
                <w:rFonts w:ascii="Arial" w:hAnsi="Arial" w:cs="Arial"/>
                <w:bCs/>
                <w:sz w:val="20"/>
                <w:szCs w:val="20"/>
                <w:lang w:val="es-ES_tradnl"/>
              </w:rPr>
            </w:pPr>
          </w:p>
        </w:tc>
        <w:tc>
          <w:tcPr>
            <w:tcW w:w="0" w:type="auto"/>
            <w:shd w:val="clear" w:color="auto" w:fill="auto"/>
          </w:tcPr>
          <w:p w14:paraId="12C5652A" w14:textId="77777777" w:rsidR="00441B98" w:rsidRPr="00441B98" w:rsidRDefault="00441B98" w:rsidP="00441B98">
            <w:pPr>
              <w:shd w:val="clear" w:color="auto" w:fill="FFFFFF" w:themeFill="background1"/>
              <w:jc w:val="center"/>
              <w:rPr>
                <w:rFonts w:ascii="Arial" w:hAnsi="Arial" w:cs="Arial"/>
                <w:bCs/>
                <w:sz w:val="20"/>
                <w:szCs w:val="20"/>
                <w:lang w:val="es-ES_tradnl"/>
              </w:rPr>
            </w:pPr>
          </w:p>
        </w:tc>
        <w:tc>
          <w:tcPr>
            <w:tcW w:w="0" w:type="auto"/>
            <w:shd w:val="clear" w:color="auto" w:fill="auto"/>
          </w:tcPr>
          <w:p w14:paraId="39C6BFB2" w14:textId="77777777" w:rsidR="00441B98" w:rsidRPr="00441B98" w:rsidRDefault="00441B98" w:rsidP="00441B98">
            <w:pPr>
              <w:shd w:val="clear" w:color="auto" w:fill="FFFFFF" w:themeFill="background1"/>
              <w:jc w:val="center"/>
              <w:rPr>
                <w:rFonts w:ascii="Arial" w:hAnsi="Arial" w:cs="Arial"/>
                <w:bCs/>
                <w:sz w:val="20"/>
                <w:szCs w:val="20"/>
                <w:lang w:val="es-ES_tradnl"/>
              </w:rPr>
            </w:pPr>
          </w:p>
        </w:tc>
        <w:tc>
          <w:tcPr>
            <w:tcW w:w="0" w:type="auto"/>
            <w:shd w:val="clear" w:color="auto" w:fill="auto"/>
          </w:tcPr>
          <w:p w14:paraId="18B4D56D" w14:textId="77777777" w:rsidR="00441B98" w:rsidRPr="00441B98" w:rsidRDefault="00441B98" w:rsidP="00441B98">
            <w:pPr>
              <w:shd w:val="clear" w:color="auto" w:fill="FFFFFF" w:themeFill="background1"/>
              <w:jc w:val="center"/>
              <w:rPr>
                <w:rFonts w:ascii="Arial" w:hAnsi="Arial" w:cs="Arial"/>
                <w:bCs/>
                <w:sz w:val="20"/>
                <w:szCs w:val="20"/>
                <w:lang w:val="es-ES_tradnl"/>
              </w:rPr>
            </w:pPr>
          </w:p>
        </w:tc>
        <w:tc>
          <w:tcPr>
            <w:tcW w:w="0" w:type="auto"/>
            <w:shd w:val="clear" w:color="auto" w:fill="auto"/>
          </w:tcPr>
          <w:p w14:paraId="6C6C6E31" w14:textId="77777777" w:rsidR="00441B98" w:rsidRPr="00441B98" w:rsidRDefault="00441B98" w:rsidP="00441B98">
            <w:pPr>
              <w:shd w:val="clear" w:color="auto" w:fill="FFFFFF" w:themeFill="background1"/>
              <w:jc w:val="center"/>
              <w:rPr>
                <w:rFonts w:ascii="Arial" w:hAnsi="Arial" w:cs="Arial"/>
                <w:bCs/>
                <w:sz w:val="20"/>
                <w:szCs w:val="20"/>
                <w:lang w:val="es-ES_tradnl"/>
              </w:rPr>
            </w:pPr>
          </w:p>
        </w:tc>
        <w:tc>
          <w:tcPr>
            <w:tcW w:w="0" w:type="auto"/>
            <w:shd w:val="clear" w:color="auto" w:fill="auto"/>
          </w:tcPr>
          <w:p w14:paraId="16CC4577" w14:textId="77777777" w:rsidR="00441B98" w:rsidRPr="00441B98" w:rsidRDefault="00441B98" w:rsidP="00441B98">
            <w:pPr>
              <w:shd w:val="clear" w:color="auto" w:fill="FFFFFF" w:themeFill="background1"/>
              <w:jc w:val="center"/>
              <w:rPr>
                <w:rFonts w:ascii="Arial" w:hAnsi="Arial" w:cs="Arial"/>
                <w:bCs/>
                <w:sz w:val="20"/>
                <w:szCs w:val="20"/>
                <w:lang w:val="es-ES_tradnl"/>
              </w:rPr>
            </w:pPr>
          </w:p>
        </w:tc>
        <w:tc>
          <w:tcPr>
            <w:tcW w:w="0" w:type="auto"/>
            <w:shd w:val="clear" w:color="auto" w:fill="auto"/>
          </w:tcPr>
          <w:p w14:paraId="35919CDB" w14:textId="77777777" w:rsidR="00441B98" w:rsidRPr="00441B98" w:rsidRDefault="00441B98" w:rsidP="00441B98">
            <w:pPr>
              <w:shd w:val="clear" w:color="auto" w:fill="FFFFFF" w:themeFill="background1"/>
              <w:jc w:val="center"/>
              <w:rPr>
                <w:rFonts w:ascii="Arial" w:hAnsi="Arial" w:cs="Arial"/>
                <w:bCs/>
                <w:sz w:val="20"/>
                <w:szCs w:val="20"/>
                <w:lang w:val="es-ES_tradnl"/>
              </w:rPr>
            </w:pPr>
          </w:p>
        </w:tc>
        <w:tc>
          <w:tcPr>
            <w:tcW w:w="0" w:type="auto"/>
            <w:shd w:val="clear" w:color="auto" w:fill="auto"/>
          </w:tcPr>
          <w:p w14:paraId="2E3B40FF" w14:textId="77777777" w:rsidR="00441B98" w:rsidRPr="00441B98" w:rsidRDefault="00441B98" w:rsidP="00441B98">
            <w:pPr>
              <w:shd w:val="clear" w:color="auto" w:fill="FFFFFF" w:themeFill="background1"/>
              <w:jc w:val="center"/>
              <w:rPr>
                <w:rFonts w:ascii="Arial" w:hAnsi="Arial" w:cs="Arial"/>
                <w:bCs/>
                <w:sz w:val="20"/>
                <w:szCs w:val="20"/>
                <w:lang w:val="es-ES_tradnl"/>
              </w:rPr>
            </w:pPr>
          </w:p>
        </w:tc>
        <w:tc>
          <w:tcPr>
            <w:tcW w:w="0" w:type="auto"/>
            <w:shd w:val="clear" w:color="auto" w:fill="auto"/>
          </w:tcPr>
          <w:p w14:paraId="32393C65" w14:textId="77777777" w:rsidR="00441B98" w:rsidRPr="00441B98" w:rsidRDefault="00441B98" w:rsidP="00441B98">
            <w:pPr>
              <w:shd w:val="clear" w:color="auto" w:fill="FFFFFF" w:themeFill="background1"/>
              <w:jc w:val="center"/>
              <w:rPr>
                <w:rFonts w:ascii="Arial" w:hAnsi="Arial" w:cs="Arial"/>
                <w:bCs/>
                <w:sz w:val="20"/>
                <w:szCs w:val="20"/>
                <w:lang w:val="es-ES_tradnl"/>
              </w:rPr>
            </w:pPr>
          </w:p>
        </w:tc>
        <w:tc>
          <w:tcPr>
            <w:tcW w:w="0" w:type="auto"/>
            <w:shd w:val="clear" w:color="auto" w:fill="auto"/>
          </w:tcPr>
          <w:p w14:paraId="58CECCA6" w14:textId="77777777" w:rsidR="00441B98" w:rsidRPr="00441B98" w:rsidRDefault="00441B98" w:rsidP="00441B98">
            <w:pPr>
              <w:shd w:val="clear" w:color="auto" w:fill="FFFFFF" w:themeFill="background1"/>
              <w:jc w:val="center"/>
              <w:rPr>
                <w:rFonts w:ascii="Arial" w:hAnsi="Arial" w:cs="Arial"/>
                <w:bCs/>
                <w:sz w:val="20"/>
                <w:szCs w:val="20"/>
                <w:lang w:val="es-ES_tradnl"/>
              </w:rPr>
            </w:pPr>
          </w:p>
        </w:tc>
        <w:tc>
          <w:tcPr>
            <w:tcW w:w="0" w:type="auto"/>
            <w:shd w:val="clear" w:color="auto" w:fill="auto"/>
          </w:tcPr>
          <w:p w14:paraId="108DF3F8" w14:textId="77777777" w:rsidR="00441B98" w:rsidRPr="00441B98" w:rsidRDefault="00441B98" w:rsidP="00441B98">
            <w:pPr>
              <w:shd w:val="clear" w:color="auto" w:fill="FFFFFF" w:themeFill="background1"/>
              <w:jc w:val="center"/>
              <w:rPr>
                <w:rFonts w:ascii="Arial" w:hAnsi="Arial" w:cs="Arial"/>
                <w:bCs/>
                <w:sz w:val="20"/>
                <w:szCs w:val="20"/>
                <w:lang w:val="es-ES_tradnl"/>
              </w:rPr>
            </w:pPr>
          </w:p>
        </w:tc>
        <w:tc>
          <w:tcPr>
            <w:tcW w:w="0" w:type="auto"/>
            <w:shd w:val="clear" w:color="auto" w:fill="auto"/>
          </w:tcPr>
          <w:p w14:paraId="30D527A5" w14:textId="77777777" w:rsidR="00441B98" w:rsidRPr="00441B98" w:rsidRDefault="00441B98" w:rsidP="00441B98">
            <w:pPr>
              <w:shd w:val="clear" w:color="auto" w:fill="FFFFFF" w:themeFill="background1"/>
              <w:jc w:val="center"/>
              <w:rPr>
                <w:rFonts w:ascii="Arial" w:hAnsi="Arial" w:cs="Arial"/>
                <w:bCs/>
                <w:sz w:val="20"/>
                <w:szCs w:val="20"/>
                <w:lang w:val="es-ES_tradnl"/>
              </w:rPr>
            </w:pPr>
          </w:p>
        </w:tc>
        <w:tc>
          <w:tcPr>
            <w:tcW w:w="534" w:type="dxa"/>
          </w:tcPr>
          <w:p w14:paraId="72C874E5" w14:textId="77777777" w:rsidR="00441B98" w:rsidRPr="00441B98" w:rsidRDefault="00441B98" w:rsidP="00441B98">
            <w:pPr>
              <w:shd w:val="clear" w:color="auto" w:fill="FFFFFF" w:themeFill="background1"/>
              <w:jc w:val="center"/>
              <w:rPr>
                <w:rFonts w:ascii="Arial" w:hAnsi="Arial" w:cs="Arial"/>
                <w:bCs/>
                <w:sz w:val="20"/>
                <w:szCs w:val="20"/>
                <w:lang w:val="es-ES_tradnl"/>
              </w:rPr>
            </w:pPr>
          </w:p>
        </w:tc>
      </w:tr>
      <w:tr w:rsidR="00441B98" w:rsidRPr="00441B98" w14:paraId="5277DAEA" w14:textId="0F397A31" w:rsidTr="00441B98">
        <w:tc>
          <w:tcPr>
            <w:tcW w:w="8822" w:type="dxa"/>
            <w:gridSpan w:val="13"/>
            <w:shd w:val="clear" w:color="auto" w:fill="auto"/>
          </w:tcPr>
          <w:p w14:paraId="55630306" w14:textId="77777777" w:rsidR="00441B98" w:rsidRPr="00441B98" w:rsidRDefault="00441B98" w:rsidP="00441B98">
            <w:pPr>
              <w:jc w:val="both"/>
              <w:rPr>
                <w:rFonts w:ascii="Arial" w:hAnsi="Arial" w:cs="Arial"/>
                <w:bCs/>
                <w:sz w:val="22"/>
                <w:szCs w:val="20"/>
                <w:lang w:val="es-ES_tradnl"/>
              </w:rPr>
            </w:pPr>
            <w:r w:rsidRPr="00441B98">
              <w:rPr>
                <w:rFonts w:ascii="Arial" w:hAnsi="Arial" w:cs="Arial"/>
                <w:b/>
                <w:sz w:val="22"/>
                <w:szCs w:val="20"/>
                <w:lang w:val="es-ES_tradnl"/>
              </w:rPr>
              <w:t>Resultado 2. Elaborada una propuesta de especificaciones técnicas de los equipos, adaptaciones y software para atender las necesidades de accesibilidad a equipamiento tecnológico que facilite la participación, comunicación y aprendizaje de estudiantes con diversidad funcional.</w:t>
            </w:r>
          </w:p>
        </w:tc>
        <w:tc>
          <w:tcPr>
            <w:tcW w:w="534" w:type="dxa"/>
          </w:tcPr>
          <w:p w14:paraId="2B116D2A" w14:textId="77777777" w:rsidR="00441B98" w:rsidRPr="00441B98" w:rsidRDefault="00441B98" w:rsidP="00441B98">
            <w:pPr>
              <w:jc w:val="both"/>
              <w:rPr>
                <w:rFonts w:ascii="Arial" w:hAnsi="Arial" w:cs="Arial"/>
                <w:b/>
                <w:sz w:val="22"/>
                <w:szCs w:val="20"/>
                <w:lang w:val="es-ES_tradnl"/>
              </w:rPr>
            </w:pPr>
          </w:p>
        </w:tc>
      </w:tr>
      <w:tr w:rsidR="00532594" w:rsidRPr="00441B98" w14:paraId="158E7514" w14:textId="5695A30C" w:rsidTr="00441B98">
        <w:tc>
          <w:tcPr>
            <w:tcW w:w="1701" w:type="dxa"/>
            <w:shd w:val="clear" w:color="auto" w:fill="auto"/>
          </w:tcPr>
          <w:p w14:paraId="5B1625C3" w14:textId="77777777" w:rsidR="00441B98" w:rsidRPr="00441B98" w:rsidRDefault="00441B98" w:rsidP="00441B98">
            <w:pPr>
              <w:jc w:val="both"/>
              <w:rPr>
                <w:rFonts w:ascii="Arial" w:hAnsi="Arial" w:cs="Arial"/>
                <w:sz w:val="20"/>
                <w:lang w:val="es-ES_tradnl"/>
              </w:rPr>
            </w:pPr>
            <w:r w:rsidRPr="00441B98">
              <w:rPr>
                <w:rFonts w:ascii="Arial" w:hAnsi="Arial" w:cs="Arial"/>
                <w:sz w:val="20"/>
                <w:lang w:val="es-ES_tradnl"/>
              </w:rPr>
              <w:t>Actividad 1.1. Desarrolladas las especificaciones técnicas de los equipos requeridos, así como de las diferentes aplicaciones informáticas para los niños y niñas de este estudio.</w:t>
            </w:r>
          </w:p>
          <w:p w14:paraId="7BB3931C" w14:textId="77777777" w:rsidR="00441B98" w:rsidRPr="00441B98" w:rsidRDefault="00441B98" w:rsidP="00441B98">
            <w:pPr>
              <w:jc w:val="both"/>
              <w:rPr>
                <w:rFonts w:ascii="Arial" w:hAnsi="Arial" w:cs="Arial"/>
                <w:bCs/>
                <w:sz w:val="20"/>
                <w:szCs w:val="20"/>
                <w:lang w:val="es-ES_tradnl"/>
              </w:rPr>
            </w:pPr>
          </w:p>
        </w:tc>
        <w:tc>
          <w:tcPr>
            <w:tcW w:w="0" w:type="auto"/>
            <w:shd w:val="clear" w:color="auto" w:fill="auto"/>
          </w:tcPr>
          <w:p w14:paraId="331FA13E" w14:textId="77777777" w:rsidR="00441B98" w:rsidRPr="00441B98" w:rsidRDefault="00441B98" w:rsidP="00441B98">
            <w:pPr>
              <w:shd w:val="clear" w:color="auto" w:fill="FFFFFF" w:themeFill="background1"/>
              <w:jc w:val="center"/>
              <w:rPr>
                <w:rFonts w:ascii="Arial" w:hAnsi="Arial" w:cs="Arial"/>
                <w:bCs/>
                <w:sz w:val="20"/>
                <w:szCs w:val="20"/>
                <w:lang w:val="es-ES_tradnl"/>
              </w:rPr>
            </w:pPr>
          </w:p>
        </w:tc>
        <w:tc>
          <w:tcPr>
            <w:tcW w:w="0" w:type="auto"/>
            <w:shd w:val="clear" w:color="auto" w:fill="auto"/>
          </w:tcPr>
          <w:p w14:paraId="5F799BF7" w14:textId="77777777" w:rsidR="00441B98" w:rsidRPr="00441B98" w:rsidRDefault="00441B98" w:rsidP="00441B98">
            <w:pPr>
              <w:shd w:val="clear" w:color="auto" w:fill="FFFFFF" w:themeFill="background1"/>
              <w:jc w:val="center"/>
              <w:rPr>
                <w:rFonts w:ascii="Arial" w:hAnsi="Arial" w:cs="Arial"/>
                <w:bCs/>
                <w:sz w:val="20"/>
                <w:szCs w:val="20"/>
                <w:lang w:val="es-ES_tradnl"/>
              </w:rPr>
            </w:pPr>
          </w:p>
        </w:tc>
        <w:tc>
          <w:tcPr>
            <w:tcW w:w="0" w:type="auto"/>
            <w:shd w:val="clear" w:color="auto" w:fill="auto"/>
          </w:tcPr>
          <w:p w14:paraId="576147C4" w14:textId="77777777" w:rsidR="00441B98" w:rsidRPr="00441B98" w:rsidRDefault="00441B98" w:rsidP="00441B98">
            <w:pPr>
              <w:shd w:val="clear" w:color="auto" w:fill="FFFFFF" w:themeFill="background1"/>
              <w:jc w:val="center"/>
              <w:rPr>
                <w:rFonts w:ascii="Arial" w:hAnsi="Arial" w:cs="Arial"/>
                <w:bCs/>
                <w:sz w:val="20"/>
                <w:szCs w:val="20"/>
                <w:lang w:val="es-ES_tradnl"/>
              </w:rPr>
            </w:pPr>
          </w:p>
        </w:tc>
        <w:tc>
          <w:tcPr>
            <w:tcW w:w="0" w:type="auto"/>
            <w:shd w:val="clear" w:color="auto" w:fill="auto"/>
          </w:tcPr>
          <w:p w14:paraId="4A0B1FC4" w14:textId="77777777" w:rsidR="00441B98" w:rsidRPr="00441B98" w:rsidRDefault="00441B98" w:rsidP="00441B98">
            <w:pPr>
              <w:shd w:val="clear" w:color="auto" w:fill="FFFFFF" w:themeFill="background1"/>
              <w:jc w:val="center"/>
              <w:rPr>
                <w:rFonts w:ascii="Arial" w:hAnsi="Arial" w:cs="Arial"/>
                <w:bCs/>
                <w:sz w:val="20"/>
                <w:szCs w:val="20"/>
                <w:lang w:val="es-ES_tradnl"/>
              </w:rPr>
            </w:pPr>
          </w:p>
        </w:tc>
        <w:tc>
          <w:tcPr>
            <w:tcW w:w="0" w:type="auto"/>
            <w:shd w:val="clear" w:color="auto" w:fill="auto"/>
          </w:tcPr>
          <w:p w14:paraId="27CE7BD2" w14:textId="77777777" w:rsidR="00441B98" w:rsidRPr="00441B98" w:rsidRDefault="00441B98" w:rsidP="00441B98">
            <w:pPr>
              <w:shd w:val="clear" w:color="auto" w:fill="FFFFFF" w:themeFill="background1"/>
              <w:jc w:val="center"/>
              <w:rPr>
                <w:rFonts w:ascii="Arial" w:hAnsi="Arial" w:cs="Arial"/>
                <w:bCs/>
                <w:sz w:val="20"/>
                <w:szCs w:val="20"/>
                <w:lang w:val="es-ES_tradnl"/>
              </w:rPr>
            </w:pPr>
          </w:p>
        </w:tc>
        <w:tc>
          <w:tcPr>
            <w:tcW w:w="0" w:type="auto"/>
            <w:shd w:val="clear" w:color="auto" w:fill="auto"/>
          </w:tcPr>
          <w:p w14:paraId="3770E40F" w14:textId="77777777" w:rsidR="00441B98" w:rsidRPr="00441B98" w:rsidRDefault="00441B98" w:rsidP="00441B98">
            <w:pPr>
              <w:shd w:val="clear" w:color="auto" w:fill="FFFFFF" w:themeFill="background1"/>
              <w:jc w:val="center"/>
              <w:rPr>
                <w:rFonts w:ascii="Arial" w:hAnsi="Arial" w:cs="Arial"/>
                <w:bCs/>
                <w:sz w:val="20"/>
                <w:szCs w:val="20"/>
                <w:lang w:val="es-ES_tradnl"/>
              </w:rPr>
            </w:pPr>
          </w:p>
        </w:tc>
        <w:tc>
          <w:tcPr>
            <w:tcW w:w="0" w:type="auto"/>
            <w:shd w:val="clear" w:color="auto" w:fill="auto"/>
          </w:tcPr>
          <w:p w14:paraId="00E9D2D8" w14:textId="77777777" w:rsidR="00441B98" w:rsidRPr="00441B98" w:rsidRDefault="00441B98" w:rsidP="00441B98">
            <w:pPr>
              <w:shd w:val="clear" w:color="auto" w:fill="FFFFFF" w:themeFill="background1"/>
              <w:jc w:val="center"/>
              <w:rPr>
                <w:rFonts w:ascii="Arial" w:hAnsi="Arial" w:cs="Arial"/>
                <w:bCs/>
                <w:sz w:val="20"/>
                <w:szCs w:val="20"/>
                <w:lang w:val="es-ES_tradnl"/>
              </w:rPr>
            </w:pPr>
          </w:p>
        </w:tc>
        <w:tc>
          <w:tcPr>
            <w:tcW w:w="0" w:type="auto"/>
            <w:shd w:val="clear" w:color="auto" w:fill="auto"/>
          </w:tcPr>
          <w:p w14:paraId="254A4F35" w14:textId="77777777" w:rsidR="00441B98" w:rsidRPr="00441B98" w:rsidRDefault="00441B98" w:rsidP="00441B98">
            <w:pPr>
              <w:shd w:val="clear" w:color="auto" w:fill="FFFFFF" w:themeFill="background1"/>
              <w:jc w:val="center"/>
              <w:rPr>
                <w:rFonts w:ascii="Arial" w:hAnsi="Arial" w:cs="Arial"/>
                <w:bCs/>
                <w:sz w:val="20"/>
                <w:szCs w:val="20"/>
                <w:lang w:val="es-ES_tradnl"/>
              </w:rPr>
            </w:pPr>
          </w:p>
        </w:tc>
        <w:tc>
          <w:tcPr>
            <w:tcW w:w="0" w:type="auto"/>
            <w:shd w:val="clear" w:color="auto" w:fill="auto"/>
          </w:tcPr>
          <w:p w14:paraId="2ECD7A93" w14:textId="77777777" w:rsidR="00441B98" w:rsidRPr="00441B98" w:rsidRDefault="00441B98" w:rsidP="00441B98">
            <w:pPr>
              <w:shd w:val="clear" w:color="auto" w:fill="FFFFFF" w:themeFill="background1"/>
              <w:jc w:val="center"/>
              <w:rPr>
                <w:rFonts w:ascii="Arial" w:hAnsi="Arial" w:cs="Arial"/>
                <w:bCs/>
                <w:sz w:val="20"/>
                <w:szCs w:val="20"/>
                <w:lang w:val="es-ES_tradnl"/>
              </w:rPr>
            </w:pPr>
          </w:p>
        </w:tc>
        <w:tc>
          <w:tcPr>
            <w:tcW w:w="0" w:type="auto"/>
            <w:shd w:val="clear" w:color="auto" w:fill="auto"/>
          </w:tcPr>
          <w:p w14:paraId="1BE421F9" w14:textId="77777777" w:rsidR="00441B98" w:rsidRPr="00441B98" w:rsidRDefault="00441B98" w:rsidP="00441B98">
            <w:pPr>
              <w:shd w:val="clear" w:color="auto" w:fill="FFFFFF" w:themeFill="background1"/>
              <w:jc w:val="center"/>
              <w:rPr>
                <w:rFonts w:ascii="Arial" w:hAnsi="Arial" w:cs="Arial"/>
                <w:bCs/>
                <w:sz w:val="20"/>
                <w:szCs w:val="20"/>
                <w:lang w:val="es-ES_tradnl"/>
              </w:rPr>
            </w:pPr>
          </w:p>
        </w:tc>
        <w:tc>
          <w:tcPr>
            <w:tcW w:w="0" w:type="auto"/>
            <w:shd w:val="clear" w:color="auto" w:fill="auto"/>
          </w:tcPr>
          <w:p w14:paraId="19F81102" w14:textId="77777777" w:rsidR="00441B98" w:rsidRPr="00441B98" w:rsidRDefault="00441B98" w:rsidP="00441B98">
            <w:pPr>
              <w:shd w:val="clear" w:color="auto" w:fill="FFFFFF" w:themeFill="background1"/>
              <w:jc w:val="center"/>
              <w:rPr>
                <w:rFonts w:ascii="Arial" w:hAnsi="Arial" w:cs="Arial"/>
                <w:bCs/>
                <w:sz w:val="20"/>
                <w:szCs w:val="20"/>
                <w:lang w:val="es-ES_tradnl"/>
              </w:rPr>
            </w:pPr>
          </w:p>
        </w:tc>
        <w:tc>
          <w:tcPr>
            <w:tcW w:w="0" w:type="auto"/>
            <w:shd w:val="clear" w:color="auto" w:fill="auto"/>
          </w:tcPr>
          <w:p w14:paraId="5CB136C1" w14:textId="77777777" w:rsidR="00441B98" w:rsidRPr="00441B98" w:rsidRDefault="00441B98" w:rsidP="00441B98">
            <w:pPr>
              <w:shd w:val="clear" w:color="auto" w:fill="FFFFFF" w:themeFill="background1"/>
              <w:jc w:val="center"/>
              <w:rPr>
                <w:rFonts w:ascii="Arial" w:hAnsi="Arial" w:cs="Arial"/>
                <w:bCs/>
                <w:sz w:val="20"/>
                <w:szCs w:val="20"/>
                <w:lang w:val="es-ES_tradnl"/>
              </w:rPr>
            </w:pPr>
          </w:p>
        </w:tc>
        <w:tc>
          <w:tcPr>
            <w:tcW w:w="534" w:type="dxa"/>
          </w:tcPr>
          <w:p w14:paraId="459CE571" w14:textId="77777777" w:rsidR="00441B98" w:rsidRPr="00441B98" w:rsidRDefault="00441B98" w:rsidP="00441B98">
            <w:pPr>
              <w:shd w:val="clear" w:color="auto" w:fill="FFFFFF" w:themeFill="background1"/>
              <w:jc w:val="center"/>
              <w:rPr>
                <w:rFonts w:ascii="Arial" w:hAnsi="Arial" w:cs="Arial"/>
                <w:bCs/>
                <w:sz w:val="20"/>
                <w:szCs w:val="20"/>
                <w:lang w:val="es-ES_tradnl"/>
              </w:rPr>
            </w:pPr>
          </w:p>
        </w:tc>
      </w:tr>
      <w:tr w:rsidR="00532594" w:rsidRPr="00441B98" w14:paraId="09667139" w14:textId="2F1AF0FA" w:rsidTr="00441B98">
        <w:tc>
          <w:tcPr>
            <w:tcW w:w="1701" w:type="dxa"/>
            <w:shd w:val="clear" w:color="auto" w:fill="auto"/>
          </w:tcPr>
          <w:p w14:paraId="152E2BBA" w14:textId="77777777" w:rsidR="00441B98" w:rsidRPr="00441B98" w:rsidRDefault="00441B98" w:rsidP="00441B98">
            <w:pPr>
              <w:jc w:val="both"/>
              <w:rPr>
                <w:rFonts w:ascii="Arial" w:hAnsi="Arial" w:cs="Arial"/>
                <w:sz w:val="20"/>
                <w:lang w:val="es-ES_tradnl"/>
              </w:rPr>
            </w:pPr>
            <w:r w:rsidRPr="00441B98">
              <w:rPr>
                <w:rFonts w:ascii="Arial" w:hAnsi="Arial" w:cs="Arial"/>
                <w:sz w:val="20"/>
                <w:lang w:val="es-ES_tradnl"/>
              </w:rPr>
              <w:t>Actividad 1.2. Realizada la validación de los diferentes recursos tecnológicos, así como las aplicaciones informáticas que podrán ser utilizadas por los niños y niñas de este estudio.</w:t>
            </w:r>
          </w:p>
          <w:p w14:paraId="27503F89" w14:textId="77777777" w:rsidR="00441B98" w:rsidRPr="00441B98" w:rsidRDefault="00441B98" w:rsidP="00441B98">
            <w:pPr>
              <w:shd w:val="clear" w:color="auto" w:fill="FFFFFF" w:themeFill="background1"/>
              <w:jc w:val="both"/>
              <w:rPr>
                <w:rFonts w:ascii="Arial" w:hAnsi="Arial" w:cs="Arial"/>
                <w:bCs/>
                <w:sz w:val="20"/>
                <w:szCs w:val="20"/>
                <w:lang w:val="es-ES_tradnl"/>
              </w:rPr>
            </w:pPr>
          </w:p>
        </w:tc>
        <w:tc>
          <w:tcPr>
            <w:tcW w:w="0" w:type="auto"/>
            <w:shd w:val="clear" w:color="auto" w:fill="auto"/>
          </w:tcPr>
          <w:p w14:paraId="4CA230C1" w14:textId="77777777" w:rsidR="00441B98" w:rsidRPr="00441B98" w:rsidRDefault="00441B98" w:rsidP="00441B98">
            <w:pPr>
              <w:shd w:val="clear" w:color="auto" w:fill="FFFFFF" w:themeFill="background1"/>
              <w:jc w:val="center"/>
              <w:rPr>
                <w:rFonts w:ascii="Arial" w:hAnsi="Arial" w:cs="Arial"/>
                <w:bCs/>
                <w:sz w:val="20"/>
                <w:szCs w:val="20"/>
                <w:lang w:val="es-ES_tradnl"/>
              </w:rPr>
            </w:pPr>
          </w:p>
        </w:tc>
        <w:tc>
          <w:tcPr>
            <w:tcW w:w="0" w:type="auto"/>
            <w:shd w:val="clear" w:color="auto" w:fill="auto"/>
          </w:tcPr>
          <w:p w14:paraId="0535289E" w14:textId="77777777" w:rsidR="00441B98" w:rsidRPr="00441B98" w:rsidRDefault="00441B98" w:rsidP="00441B98">
            <w:pPr>
              <w:shd w:val="clear" w:color="auto" w:fill="FFFFFF" w:themeFill="background1"/>
              <w:jc w:val="center"/>
              <w:rPr>
                <w:rFonts w:ascii="Arial" w:hAnsi="Arial" w:cs="Arial"/>
                <w:bCs/>
                <w:sz w:val="20"/>
                <w:szCs w:val="20"/>
                <w:lang w:val="es-ES_tradnl"/>
              </w:rPr>
            </w:pPr>
          </w:p>
        </w:tc>
        <w:tc>
          <w:tcPr>
            <w:tcW w:w="0" w:type="auto"/>
            <w:shd w:val="clear" w:color="auto" w:fill="auto"/>
          </w:tcPr>
          <w:p w14:paraId="6363FA55" w14:textId="77777777" w:rsidR="00441B98" w:rsidRPr="00441B98" w:rsidRDefault="00441B98" w:rsidP="00441B98">
            <w:pPr>
              <w:shd w:val="clear" w:color="auto" w:fill="FFFFFF" w:themeFill="background1"/>
              <w:jc w:val="center"/>
              <w:rPr>
                <w:rFonts w:ascii="Arial" w:hAnsi="Arial" w:cs="Arial"/>
                <w:bCs/>
                <w:sz w:val="20"/>
                <w:szCs w:val="20"/>
                <w:lang w:val="es-ES_tradnl"/>
              </w:rPr>
            </w:pPr>
          </w:p>
        </w:tc>
        <w:tc>
          <w:tcPr>
            <w:tcW w:w="0" w:type="auto"/>
            <w:shd w:val="clear" w:color="auto" w:fill="auto"/>
          </w:tcPr>
          <w:p w14:paraId="0D876CEB" w14:textId="77777777" w:rsidR="00441B98" w:rsidRPr="00441B98" w:rsidRDefault="00441B98" w:rsidP="00441B98">
            <w:pPr>
              <w:shd w:val="clear" w:color="auto" w:fill="FFFFFF" w:themeFill="background1"/>
              <w:jc w:val="center"/>
              <w:rPr>
                <w:rFonts w:ascii="Arial" w:hAnsi="Arial" w:cs="Arial"/>
                <w:bCs/>
                <w:sz w:val="20"/>
                <w:szCs w:val="20"/>
                <w:lang w:val="es-ES_tradnl"/>
              </w:rPr>
            </w:pPr>
          </w:p>
        </w:tc>
        <w:tc>
          <w:tcPr>
            <w:tcW w:w="0" w:type="auto"/>
            <w:shd w:val="clear" w:color="auto" w:fill="auto"/>
          </w:tcPr>
          <w:p w14:paraId="1F6A2547" w14:textId="77777777" w:rsidR="00441B98" w:rsidRPr="00441B98" w:rsidRDefault="00441B98" w:rsidP="00441B98">
            <w:pPr>
              <w:shd w:val="clear" w:color="auto" w:fill="FFFFFF" w:themeFill="background1"/>
              <w:jc w:val="center"/>
              <w:rPr>
                <w:rFonts w:ascii="Arial" w:hAnsi="Arial" w:cs="Arial"/>
                <w:bCs/>
                <w:sz w:val="20"/>
                <w:szCs w:val="20"/>
                <w:lang w:val="es-ES_tradnl"/>
              </w:rPr>
            </w:pPr>
          </w:p>
        </w:tc>
        <w:tc>
          <w:tcPr>
            <w:tcW w:w="0" w:type="auto"/>
            <w:shd w:val="clear" w:color="auto" w:fill="auto"/>
          </w:tcPr>
          <w:p w14:paraId="4624C738" w14:textId="77777777" w:rsidR="00441B98" w:rsidRPr="00441B98" w:rsidRDefault="00441B98" w:rsidP="00441B98">
            <w:pPr>
              <w:shd w:val="clear" w:color="auto" w:fill="FFFFFF" w:themeFill="background1"/>
              <w:jc w:val="center"/>
              <w:rPr>
                <w:rFonts w:ascii="Arial" w:hAnsi="Arial" w:cs="Arial"/>
                <w:bCs/>
                <w:sz w:val="20"/>
                <w:szCs w:val="20"/>
                <w:lang w:val="es-ES_tradnl"/>
              </w:rPr>
            </w:pPr>
          </w:p>
        </w:tc>
        <w:tc>
          <w:tcPr>
            <w:tcW w:w="0" w:type="auto"/>
            <w:shd w:val="clear" w:color="auto" w:fill="auto"/>
          </w:tcPr>
          <w:p w14:paraId="0BFB928D" w14:textId="77777777" w:rsidR="00441B98" w:rsidRPr="00441B98" w:rsidRDefault="00441B98" w:rsidP="00441B98">
            <w:pPr>
              <w:shd w:val="clear" w:color="auto" w:fill="FFFFFF" w:themeFill="background1"/>
              <w:jc w:val="center"/>
              <w:rPr>
                <w:rFonts w:ascii="Arial" w:hAnsi="Arial" w:cs="Arial"/>
                <w:bCs/>
                <w:sz w:val="20"/>
                <w:szCs w:val="20"/>
                <w:lang w:val="es-ES_tradnl"/>
              </w:rPr>
            </w:pPr>
          </w:p>
        </w:tc>
        <w:tc>
          <w:tcPr>
            <w:tcW w:w="0" w:type="auto"/>
            <w:shd w:val="clear" w:color="auto" w:fill="auto"/>
          </w:tcPr>
          <w:p w14:paraId="4D31F194" w14:textId="77777777" w:rsidR="00441B98" w:rsidRPr="00441B98" w:rsidRDefault="00441B98" w:rsidP="00441B98">
            <w:pPr>
              <w:shd w:val="clear" w:color="auto" w:fill="FFFFFF" w:themeFill="background1"/>
              <w:jc w:val="center"/>
              <w:rPr>
                <w:rFonts w:ascii="Arial" w:hAnsi="Arial" w:cs="Arial"/>
                <w:bCs/>
                <w:sz w:val="20"/>
                <w:szCs w:val="20"/>
                <w:lang w:val="es-ES_tradnl"/>
              </w:rPr>
            </w:pPr>
          </w:p>
        </w:tc>
        <w:tc>
          <w:tcPr>
            <w:tcW w:w="0" w:type="auto"/>
            <w:shd w:val="clear" w:color="auto" w:fill="auto"/>
          </w:tcPr>
          <w:p w14:paraId="100DAA1D" w14:textId="2D25C308" w:rsidR="00441B98" w:rsidRPr="00441B98" w:rsidRDefault="00532594" w:rsidP="00441B98">
            <w:pPr>
              <w:shd w:val="clear" w:color="auto" w:fill="FFFFFF" w:themeFill="background1"/>
              <w:jc w:val="center"/>
              <w:rPr>
                <w:rFonts w:ascii="Arial" w:hAnsi="Arial" w:cs="Arial"/>
                <w:bCs/>
                <w:sz w:val="20"/>
                <w:szCs w:val="20"/>
                <w:lang w:val="es-ES_tradnl"/>
              </w:rPr>
            </w:pPr>
            <w:r>
              <w:rPr>
                <w:rFonts w:ascii="Arial" w:hAnsi="Arial" w:cs="Arial"/>
                <w:bCs/>
                <w:sz w:val="16"/>
                <w:szCs w:val="20"/>
                <w:lang w:val="es-ES_tradnl"/>
              </w:rPr>
              <w:t>1</w:t>
            </w:r>
            <w:r w:rsidRPr="00441B98">
              <w:rPr>
                <w:rFonts w:ascii="Arial" w:hAnsi="Arial" w:cs="Arial"/>
                <w:bCs/>
                <w:sz w:val="16"/>
                <w:szCs w:val="20"/>
                <w:lang w:val="es-ES_tradnl"/>
              </w:rPr>
              <w:t>00</w:t>
            </w:r>
          </w:p>
        </w:tc>
        <w:tc>
          <w:tcPr>
            <w:tcW w:w="0" w:type="auto"/>
            <w:shd w:val="clear" w:color="auto" w:fill="auto"/>
          </w:tcPr>
          <w:p w14:paraId="7743CADC" w14:textId="77777777" w:rsidR="00441B98" w:rsidRPr="00441B98" w:rsidRDefault="00441B98" w:rsidP="00441B98">
            <w:pPr>
              <w:shd w:val="clear" w:color="auto" w:fill="FFFFFF" w:themeFill="background1"/>
              <w:jc w:val="center"/>
              <w:rPr>
                <w:rFonts w:ascii="Arial" w:hAnsi="Arial" w:cs="Arial"/>
                <w:bCs/>
                <w:sz w:val="20"/>
                <w:szCs w:val="20"/>
                <w:lang w:val="es-ES_tradnl"/>
              </w:rPr>
            </w:pPr>
          </w:p>
        </w:tc>
        <w:tc>
          <w:tcPr>
            <w:tcW w:w="0" w:type="auto"/>
            <w:shd w:val="clear" w:color="auto" w:fill="auto"/>
          </w:tcPr>
          <w:p w14:paraId="7ECA6031" w14:textId="77777777" w:rsidR="00441B98" w:rsidRPr="00441B98" w:rsidRDefault="00441B98" w:rsidP="00441B98">
            <w:pPr>
              <w:shd w:val="clear" w:color="auto" w:fill="FFFFFF" w:themeFill="background1"/>
              <w:jc w:val="center"/>
              <w:rPr>
                <w:rFonts w:ascii="Arial" w:hAnsi="Arial" w:cs="Arial"/>
                <w:bCs/>
                <w:sz w:val="20"/>
                <w:szCs w:val="20"/>
                <w:lang w:val="es-ES_tradnl"/>
              </w:rPr>
            </w:pPr>
          </w:p>
        </w:tc>
        <w:tc>
          <w:tcPr>
            <w:tcW w:w="0" w:type="auto"/>
            <w:shd w:val="clear" w:color="auto" w:fill="auto"/>
          </w:tcPr>
          <w:p w14:paraId="34D924D3" w14:textId="77777777" w:rsidR="00441B98" w:rsidRPr="00441B98" w:rsidRDefault="00441B98" w:rsidP="00441B98">
            <w:pPr>
              <w:shd w:val="clear" w:color="auto" w:fill="FFFFFF" w:themeFill="background1"/>
              <w:jc w:val="center"/>
              <w:rPr>
                <w:rFonts w:ascii="Arial" w:hAnsi="Arial" w:cs="Arial"/>
                <w:bCs/>
                <w:sz w:val="20"/>
                <w:szCs w:val="20"/>
                <w:lang w:val="es-ES_tradnl"/>
              </w:rPr>
            </w:pPr>
          </w:p>
        </w:tc>
        <w:tc>
          <w:tcPr>
            <w:tcW w:w="534" w:type="dxa"/>
          </w:tcPr>
          <w:p w14:paraId="379B60E4" w14:textId="77777777" w:rsidR="00441B98" w:rsidRPr="00441B98" w:rsidRDefault="00441B98" w:rsidP="00441B98">
            <w:pPr>
              <w:shd w:val="clear" w:color="auto" w:fill="FFFFFF" w:themeFill="background1"/>
              <w:jc w:val="center"/>
              <w:rPr>
                <w:rFonts w:ascii="Arial" w:hAnsi="Arial" w:cs="Arial"/>
                <w:bCs/>
                <w:sz w:val="20"/>
                <w:szCs w:val="20"/>
                <w:lang w:val="es-ES_tradnl"/>
              </w:rPr>
            </w:pPr>
          </w:p>
        </w:tc>
      </w:tr>
      <w:tr w:rsidR="00441B98" w:rsidRPr="00441B98" w14:paraId="41A17940" w14:textId="5EE0DBE6" w:rsidTr="00441B98">
        <w:tc>
          <w:tcPr>
            <w:tcW w:w="8822" w:type="dxa"/>
            <w:gridSpan w:val="13"/>
            <w:shd w:val="clear" w:color="auto" w:fill="auto"/>
          </w:tcPr>
          <w:p w14:paraId="3A123E85" w14:textId="77777777" w:rsidR="00441B98" w:rsidRPr="00441B98" w:rsidRDefault="00441B98" w:rsidP="00441B98">
            <w:pPr>
              <w:jc w:val="both"/>
              <w:rPr>
                <w:rFonts w:ascii="Arial" w:hAnsi="Arial" w:cs="Arial"/>
                <w:b/>
                <w:sz w:val="20"/>
                <w:szCs w:val="20"/>
                <w:lang w:val="es-ES_tradnl"/>
              </w:rPr>
            </w:pPr>
          </w:p>
          <w:p w14:paraId="68F5519A" w14:textId="77777777" w:rsidR="00441B98" w:rsidRPr="00441B98" w:rsidRDefault="00441B98" w:rsidP="00441B98">
            <w:pPr>
              <w:jc w:val="both"/>
              <w:rPr>
                <w:rFonts w:ascii="Arial" w:hAnsi="Arial" w:cs="Arial"/>
                <w:b/>
                <w:sz w:val="20"/>
                <w:szCs w:val="20"/>
                <w:lang w:val="es-ES_tradnl"/>
              </w:rPr>
            </w:pPr>
            <w:r w:rsidRPr="00441B98">
              <w:rPr>
                <w:rFonts w:ascii="Arial" w:hAnsi="Arial" w:cs="Arial"/>
                <w:b/>
                <w:sz w:val="20"/>
                <w:szCs w:val="20"/>
                <w:lang w:val="es-ES_tradnl"/>
              </w:rPr>
              <w:t xml:space="preserve">Resultado 3. Difundir los resultados del proyecto mediante publicación y artículos científicos en eventos nacionales e internacionales.  </w:t>
            </w:r>
          </w:p>
          <w:p w14:paraId="26486042" w14:textId="77777777" w:rsidR="00441B98" w:rsidRPr="00441B98" w:rsidRDefault="00441B98" w:rsidP="00441B98">
            <w:pPr>
              <w:jc w:val="both"/>
              <w:rPr>
                <w:rFonts w:ascii="Arial" w:hAnsi="Arial" w:cs="Arial"/>
                <w:bCs/>
                <w:sz w:val="20"/>
                <w:szCs w:val="20"/>
                <w:lang w:val="es-ES_tradnl"/>
              </w:rPr>
            </w:pPr>
          </w:p>
        </w:tc>
        <w:tc>
          <w:tcPr>
            <w:tcW w:w="534" w:type="dxa"/>
          </w:tcPr>
          <w:p w14:paraId="7360F4EC" w14:textId="77777777" w:rsidR="00441B98" w:rsidRPr="00441B98" w:rsidRDefault="00441B98" w:rsidP="00441B98">
            <w:pPr>
              <w:jc w:val="both"/>
              <w:rPr>
                <w:rFonts w:ascii="Arial" w:hAnsi="Arial" w:cs="Arial"/>
                <w:b/>
                <w:sz w:val="20"/>
                <w:szCs w:val="20"/>
                <w:lang w:val="es-ES_tradnl"/>
              </w:rPr>
            </w:pPr>
          </w:p>
        </w:tc>
      </w:tr>
      <w:tr w:rsidR="00532594" w:rsidRPr="00441B98" w14:paraId="1EEE9CC7" w14:textId="69A0F0ED" w:rsidTr="00441B98">
        <w:tc>
          <w:tcPr>
            <w:tcW w:w="1701" w:type="dxa"/>
            <w:shd w:val="clear" w:color="auto" w:fill="auto"/>
          </w:tcPr>
          <w:p w14:paraId="6AB56BB5" w14:textId="77777777" w:rsidR="00441B98" w:rsidRPr="00441B98" w:rsidRDefault="00441B98" w:rsidP="00441B98">
            <w:pPr>
              <w:jc w:val="both"/>
              <w:rPr>
                <w:rFonts w:ascii="Arial" w:hAnsi="Arial" w:cs="Arial"/>
                <w:sz w:val="20"/>
                <w:lang w:val="es-ES_tradnl"/>
              </w:rPr>
            </w:pPr>
            <w:r w:rsidRPr="00441B98">
              <w:rPr>
                <w:rFonts w:ascii="Arial" w:hAnsi="Arial" w:cs="Arial"/>
                <w:sz w:val="20"/>
                <w:lang w:val="es-ES_tradnl"/>
              </w:rPr>
              <w:t xml:space="preserve">Actividad 3.1. Realizada la corrección de estilo y diseño con especialistas del libro “Tecnologías para el aprendizaje funcional: Un estudio de caso” </w:t>
            </w:r>
          </w:p>
          <w:p w14:paraId="4CF1E854" w14:textId="77777777" w:rsidR="00441B98" w:rsidRPr="00441B98" w:rsidRDefault="00441B98" w:rsidP="00441B98">
            <w:pPr>
              <w:jc w:val="both"/>
              <w:rPr>
                <w:rFonts w:ascii="Arial" w:hAnsi="Arial" w:cs="Arial"/>
                <w:sz w:val="20"/>
                <w:lang w:val="es-ES_tradnl"/>
              </w:rPr>
            </w:pPr>
          </w:p>
        </w:tc>
        <w:tc>
          <w:tcPr>
            <w:tcW w:w="0" w:type="auto"/>
            <w:shd w:val="clear" w:color="auto" w:fill="auto"/>
          </w:tcPr>
          <w:p w14:paraId="776AB5BB" w14:textId="77777777" w:rsidR="00441B98" w:rsidRPr="00441B98" w:rsidRDefault="00441B98" w:rsidP="00441B98">
            <w:pPr>
              <w:shd w:val="clear" w:color="auto" w:fill="FFFFFF" w:themeFill="background1"/>
              <w:jc w:val="center"/>
              <w:rPr>
                <w:rFonts w:ascii="Arial" w:hAnsi="Arial" w:cs="Arial"/>
                <w:bCs/>
                <w:sz w:val="20"/>
                <w:szCs w:val="20"/>
                <w:lang w:val="es-ES_tradnl"/>
              </w:rPr>
            </w:pPr>
          </w:p>
        </w:tc>
        <w:tc>
          <w:tcPr>
            <w:tcW w:w="0" w:type="auto"/>
            <w:shd w:val="clear" w:color="auto" w:fill="auto"/>
          </w:tcPr>
          <w:p w14:paraId="53CAB142" w14:textId="77777777" w:rsidR="00441B98" w:rsidRPr="00441B98" w:rsidRDefault="00441B98" w:rsidP="00441B98">
            <w:pPr>
              <w:shd w:val="clear" w:color="auto" w:fill="FFFFFF" w:themeFill="background1"/>
              <w:jc w:val="center"/>
              <w:rPr>
                <w:rFonts w:ascii="Arial" w:hAnsi="Arial" w:cs="Arial"/>
                <w:bCs/>
                <w:sz w:val="20"/>
                <w:szCs w:val="20"/>
                <w:lang w:val="es-ES_tradnl"/>
              </w:rPr>
            </w:pPr>
          </w:p>
        </w:tc>
        <w:tc>
          <w:tcPr>
            <w:tcW w:w="0" w:type="auto"/>
            <w:shd w:val="clear" w:color="auto" w:fill="auto"/>
          </w:tcPr>
          <w:p w14:paraId="21FF013A" w14:textId="77777777" w:rsidR="00441B98" w:rsidRPr="00441B98" w:rsidRDefault="00441B98" w:rsidP="00441B98">
            <w:pPr>
              <w:shd w:val="clear" w:color="auto" w:fill="FFFFFF" w:themeFill="background1"/>
              <w:jc w:val="center"/>
              <w:rPr>
                <w:rFonts w:ascii="Arial" w:hAnsi="Arial" w:cs="Arial"/>
                <w:bCs/>
                <w:sz w:val="20"/>
                <w:szCs w:val="20"/>
                <w:lang w:val="es-ES_tradnl"/>
              </w:rPr>
            </w:pPr>
          </w:p>
        </w:tc>
        <w:tc>
          <w:tcPr>
            <w:tcW w:w="0" w:type="auto"/>
            <w:shd w:val="clear" w:color="auto" w:fill="auto"/>
          </w:tcPr>
          <w:p w14:paraId="4EDED627" w14:textId="77777777" w:rsidR="00441B98" w:rsidRPr="00441B98" w:rsidRDefault="00441B98" w:rsidP="00441B98">
            <w:pPr>
              <w:shd w:val="clear" w:color="auto" w:fill="FFFFFF" w:themeFill="background1"/>
              <w:jc w:val="center"/>
              <w:rPr>
                <w:rFonts w:ascii="Arial" w:hAnsi="Arial" w:cs="Arial"/>
                <w:bCs/>
                <w:sz w:val="20"/>
                <w:szCs w:val="20"/>
                <w:lang w:val="es-ES_tradnl"/>
              </w:rPr>
            </w:pPr>
          </w:p>
        </w:tc>
        <w:tc>
          <w:tcPr>
            <w:tcW w:w="0" w:type="auto"/>
            <w:shd w:val="clear" w:color="auto" w:fill="auto"/>
          </w:tcPr>
          <w:p w14:paraId="55CA65F7" w14:textId="77777777" w:rsidR="00441B98" w:rsidRPr="00441B98" w:rsidRDefault="00441B98" w:rsidP="00441B98">
            <w:pPr>
              <w:shd w:val="clear" w:color="auto" w:fill="FFFFFF" w:themeFill="background1"/>
              <w:jc w:val="center"/>
              <w:rPr>
                <w:rFonts w:ascii="Arial" w:hAnsi="Arial" w:cs="Arial"/>
                <w:bCs/>
                <w:sz w:val="20"/>
                <w:szCs w:val="20"/>
                <w:lang w:val="es-ES_tradnl"/>
              </w:rPr>
            </w:pPr>
          </w:p>
        </w:tc>
        <w:tc>
          <w:tcPr>
            <w:tcW w:w="0" w:type="auto"/>
            <w:shd w:val="clear" w:color="auto" w:fill="auto"/>
          </w:tcPr>
          <w:p w14:paraId="50B69FBA" w14:textId="77777777" w:rsidR="00441B98" w:rsidRPr="00441B98" w:rsidRDefault="00441B98" w:rsidP="00441B98">
            <w:pPr>
              <w:shd w:val="clear" w:color="auto" w:fill="FFFFFF" w:themeFill="background1"/>
              <w:jc w:val="center"/>
              <w:rPr>
                <w:rFonts w:ascii="Arial" w:hAnsi="Arial" w:cs="Arial"/>
                <w:bCs/>
                <w:sz w:val="20"/>
                <w:szCs w:val="20"/>
                <w:lang w:val="es-ES_tradnl"/>
              </w:rPr>
            </w:pPr>
          </w:p>
        </w:tc>
        <w:tc>
          <w:tcPr>
            <w:tcW w:w="0" w:type="auto"/>
            <w:shd w:val="clear" w:color="auto" w:fill="auto"/>
          </w:tcPr>
          <w:p w14:paraId="091A8B19" w14:textId="77777777" w:rsidR="00441B98" w:rsidRPr="00441B98" w:rsidRDefault="00441B98" w:rsidP="00441B98">
            <w:pPr>
              <w:shd w:val="clear" w:color="auto" w:fill="FFFFFF" w:themeFill="background1"/>
              <w:jc w:val="center"/>
              <w:rPr>
                <w:rFonts w:ascii="Arial" w:hAnsi="Arial" w:cs="Arial"/>
                <w:bCs/>
                <w:sz w:val="20"/>
                <w:szCs w:val="20"/>
                <w:lang w:val="es-ES_tradnl"/>
              </w:rPr>
            </w:pPr>
          </w:p>
        </w:tc>
        <w:tc>
          <w:tcPr>
            <w:tcW w:w="0" w:type="auto"/>
            <w:shd w:val="clear" w:color="auto" w:fill="auto"/>
          </w:tcPr>
          <w:p w14:paraId="5A570078" w14:textId="77777777" w:rsidR="00441B98" w:rsidRPr="00441B98" w:rsidRDefault="00441B98" w:rsidP="00441B98">
            <w:pPr>
              <w:shd w:val="clear" w:color="auto" w:fill="FFFFFF" w:themeFill="background1"/>
              <w:jc w:val="center"/>
              <w:rPr>
                <w:rFonts w:ascii="Arial" w:hAnsi="Arial" w:cs="Arial"/>
                <w:bCs/>
                <w:sz w:val="20"/>
                <w:szCs w:val="20"/>
                <w:lang w:val="es-ES_tradnl"/>
              </w:rPr>
            </w:pPr>
          </w:p>
        </w:tc>
        <w:tc>
          <w:tcPr>
            <w:tcW w:w="0" w:type="auto"/>
            <w:shd w:val="clear" w:color="auto" w:fill="auto"/>
          </w:tcPr>
          <w:p w14:paraId="56B9D2E2" w14:textId="15AA9FF0" w:rsidR="00441B98" w:rsidRPr="00532594" w:rsidRDefault="00532594" w:rsidP="00532594">
            <w:pPr>
              <w:shd w:val="clear" w:color="auto" w:fill="FFFFFF" w:themeFill="background1"/>
              <w:jc w:val="center"/>
              <w:rPr>
                <w:rFonts w:ascii="Arial" w:hAnsi="Arial" w:cs="Arial"/>
                <w:bCs/>
                <w:sz w:val="16"/>
                <w:szCs w:val="20"/>
                <w:lang w:val="es-ES_tradnl"/>
              </w:rPr>
            </w:pPr>
            <w:r w:rsidRPr="00532594">
              <w:rPr>
                <w:rFonts w:ascii="Arial" w:hAnsi="Arial" w:cs="Arial"/>
                <w:bCs/>
                <w:sz w:val="16"/>
                <w:szCs w:val="20"/>
                <w:lang w:val="es-ES_tradnl"/>
              </w:rPr>
              <w:t>2</w:t>
            </w:r>
            <w:r w:rsidR="00441B98" w:rsidRPr="00532594">
              <w:rPr>
                <w:rFonts w:ascii="Arial" w:hAnsi="Arial" w:cs="Arial"/>
                <w:bCs/>
                <w:sz w:val="16"/>
                <w:szCs w:val="20"/>
                <w:lang w:val="es-ES_tradnl"/>
              </w:rPr>
              <w:t>00</w:t>
            </w:r>
          </w:p>
        </w:tc>
        <w:tc>
          <w:tcPr>
            <w:tcW w:w="0" w:type="auto"/>
            <w:shd w:val="clear" w:color="auto" w:fill="auto"/>
          </w:tcPr>
          <w:p w14:paraId="31DC1965" w14:textId="77777777" w:rsidR="00441B98" w:rsidRPr="00532594" w:rsidRDefault="00441B98" w:rsidP="00441B98">
            <w:pPr>
              <w:shd w:val="clear" w:color="auto" w:fill="FFFFFF" w:themeFill="background1"/>
              <w:jc w:val="center"/>
              <w:rPr>
                <w:rFonts w:ascii="Arial" w:hAnsi="Arial" w:cs="Arial"/>
                <w:bCs/>
                <w:sz w:val="16"/>
                <w:szCs w:val="20"/>
                <w:lang w:val="es-ES_tradnl"/>
              </w:rPr>
            </w:pPr>
          </w:p>
        </w:tc>
        <w:tc>
          <w:tcPr>
            <w:tcW w:w="0" w:type="auto"/>
            <w:shd w:val="clear" w:color="auto" w:fill="auto"/>
          </w:tcPr>
          <w:p w14:paraId="63C703BE" w14:textId="77777777" w:rsidR="00441B98" w:rsidRPr="00532594" w:rsidRDefault="00441B98" w:rsidP="00441B98">
            <w:pPr>
              <w:shd w:val="clear" w:color="auto" w:fill="FFFFFF" w:themeFill="background1"/>
              <w:jc w:val="center"/>
              <w:rPr>
                <w:rFonts w:ascii="Arial" w:hAnsi="Arial" w:cs="Arial"/>
                <w:bCs/>
                <w:sz w:val="16"/>
                <w:szCs w:val="20"/>
                <w:lang w:val="es-ES_tradnl"/>
              </w:rPr>
            </w:pPr>
          </w:p>
        </w:tc>
        <w:tc>
          <w:tcPr>
            <w:tcW w:w="0" w:type="auto"/>
            <w:shd w:val="clear" w:color="auto" w:fill="auto"/>
          </w:tcPr>
          <w:p w14:paraId="64E777DF" w14:textId="77777777" w:rsidR="00441B98" w:rsidRPr="00532594" w:rsidRDefault="00441B98" w:rsidP="00441B98">
            <w:pPr>
              <w:shd w:val="clear" w:color="auto" w:fill="FFFFFF" w:themeFill="background1"/>
              <w:jc w:val="center"/>
              <w:rPr>
                <w:rFonts w:ascii="Arial" w:hAnsi="Arial" w:cs="Arial"/>
                <w:bCs/>
                <w:sz w:val="16"/>
                <w:szCs w:val="20"/>
                <w:lang w:val="es-ES_tradnl"/>
              </w:rPr>
            </w:pPr>
          </w:p>
        </w:tc>
        <w:tc>
          <w:tcPr>
            <w:tcW w:w="534" w:type="dxa"/>
            <w:shd w:val="clear" w:color="auto" w:fill="auto"/>
          </w:tcPr>
          <w:p w14:paraId="5E47A337" w14:textId="77777777" w:rsidR="00441B98" w:rsidRPr="00441B98" w:rsidRDefault="00441B98" w:rsidP="00441B98">
            <w:pPr>
              <w:shd w:val="clear" w:color="auto" w:fill="FFFFFF" w:themeFill="background1"/>
              <w:jc w:val="center"/>
              <w:rPr>
                <w:rFonts w:ascii="Arial" w:hAnsi="Arial" w:cs="Arial"/>
                <w:bCs/>
                <w:sz w:val="20"/>
                <w:szCs w:val="20"/>
                <w:lang w:val="es-ES_tradnl"/>
              </w:rPr>
            </w:pPr>
          </w:p>
        </w:tc>
      </w:tr>
      <w:tr w:rsidR="00532594" w:rsidRPr="00441B98" w14:paraId="07B57BBD" w14:textId="7D4D5D21" w:rsidTr="00441B98">
        <w:tc>
          <w:tcPr>
            <w:tcW w:w="1701" w:type="dxa"/>
            <w:shd w:val="clear" w:color="auto" w:fill="auto"/>
          </w:tcPr>
          <w:p w14:paraId="43012DF3" w14:textId="77777777" w:rsidR="00441B98" w:rsidRPr="00441B98" w:rsidRDefault="00441B98" w:rsidP="00441B98">
            <w:pPr>
              <w:jc w:val="both"/>
              <w:rPr>
                <w:rFonts w:ascii="Arial" w:hAnsi="Arial" w:cs="Arial"/>
                <w:sz w:val="20"/>
                <w:lang w:val="es-ES_tradnl"/>
              </w:rPr>
            </w:pPr>
            <w:r w:rsidRPr="00441B98">
              <w:rPr>
                <w:rFonts w:ascii="Arial" w:hAnsi="Arial" w:cs="Arial"/>
                <w:sz w:val="20"/>
                <w:lang w:val="es-ES_tradnl"/>
              </w:rPr>
              <w:t>Actividad 3.2. Elaborada versión final de libro en versión física y digital, para su difusión.</w:t>
            </w:r>
          </w:p>
          <w:p w14:paraId="1F4C8AD6" w14:textId="77777777" w:rsidR="00441B98" w:rsidRPr="00441B98" w:rsidRDefault="00441B98" w:rsidP="00441B98">
            <w:pPr>
              <w:ind w:left="426"/>
              <w:jc w:val="both"/>
              <w:rPr>
                <w:rFonts w:ascii="Arial" w:hAnsi="Arial" w:cs="Arial"/>
                <w:sz w:val="20"/>
                <w:lang w:val="es-ES_tradnl"/>
              </w:rPr>
            </w:pPr>
          </w:p>
        </w:tc>
        <w:tc>
          <w:tcPr>
            <w:tcW w:w="0" w:type="auto"/>
            <w:shd w:val="clear" w:color="auto" w:fill="auto"/>
          </w:tcPr>
          <w:p w14:paraId="5676F920" w14:textId="77777777" w:rsidR="00441B98" w:rsidRPr="00441B98" w:rsidRDefault="00441B98" w:rsidP="00441B98">
            <w:pPr>
              <w:shd w:val="clear" w:color="auto" w:fill="FFFFFF" w:themeFill="background1"/>
              <w:jc w:val="center"/>
              <w:rPr>
                <w:rFonts w:ascii="Arial" w:hAnsi="Arial" w:cs="Arial"/>
                <w:bCs/>
                <w:sz w:val="20"/>
                <w:szCs w:val="20"/>
                <w:lang w:val="es-ES_tradnl"/>
              </w:rPr>
            </w:pPr>
          </w:p>
        </w:tc>
        <w:tc>
          <w:tcPr>
            <w:tcW w:w="0" w:type="auto"/>
            <w:shd w:val="clear" w:color="auto" w:fill="auto"/>
          </w:tcPr>
          <w:p w14:paraId="2D40221C" w14:textId="77777777" w:rsidR="00441B98" w:rsidRPr="00441B98" w:rsidRDefault="00441B98" w:rsidP="00441B98">
            <w:pPr>
              <w:shd w:val="clear" w:color="auto" w:fill="FFFFFF" w:themeFill="background1"/>
              <w:jc w:val="center"/>
              <w:rPr>
                <w:rFonts w:ascii="Arial" w:hAnsi="Arial" w:cs="Arial"/>
                <w:bCs/>
                <w:sz w:val="20"/>
                <w:szCs w:val="20"/>
                <w:lang w:val="es-ES_tradnl"/>
              </w:rPr>
            </w:pPr>
          </w:p>
        </w:tc>
        <w:tc>
          <w:tcPr>
            <w:tcW w:w="0" w:type="auto"/>
            <w:shd w:val="clear" w:color="auto" w:fill="auto"/>
          </w:tcPr>
          <w:p w14:paraId="10694BB7" w14:textId="77777777" w:rsidR="00441B98" w:rsidRPr="00441B98" w:rsidRDefault="00441B98" w:rsidP="00441B98">
            <w:pPr>
              <w:shd w:val="clear" w:color="auto" w:fill="FFFFFF" w:themeFill="background1"/>
              <w:jc w:val="center"/>
              <w:rPr>
                <w:rFonts w:ascii="Arial" w:hAnsi="Arial" w:cs="Arial"/>
                <w:bCs/>
                <w:sz w:val="20"/>
                <w:szCs w:val="20"/>
                <w:lang w:val="es-ES_tradnl"/>
              </w:rPr>
            </w:pPr>
          </w:p>
        </w:tc>
        <w:tc>
          <w:tcPr>
            <w:tcW w:w="0" w:type="auto"/>
            <w:shd w:val="clear" w:color="auto" w:fill="auto"/>
          </w:tcPr>
          <w:p w14:paraId="328A6028" w14:textId="77777777" w:rsidR="00441B98" w:rsidRPr="00441B98" w:rsidRDefault="00441B98" w:rsidP="00441B98">
            <w:pPr>
              <w:shd w:val="clear" w:color="auto" w:fill="FFFFFF" w:themeFill="background1"/>
              <w:jc w:val="center"/>
              <w:rPr>
                <w:rFonts w:ascii="Arial" w:hAnsi="Arial" w:cs="Arial"/>
                <w:bCs/>
                <w:sz w:val="20"/>
                <w:szCs w:val="20"/>
                <w:lang w:val="es-ES_tradnl"/>
              </w:rPr>
            </w:pPr>
          </w:p>
        </w:tc>
        <w:tc>
          <w:tcPr>
            <w:tcW w:w="0" w:type="auto"/>
            <w:shd w:val="clear" w:color="auto" w:fill="auto"/>
          </w:tcPr>
          <w:p w14:paraId="0197AC9C" w14:textId="77777777" w:rsidR="00441B98" w:rsidRPr="00441B98" w:rsidRDefault="00441B98" w:rsidP="00441B98">
            <w:pPr>
              <w:shd w:val="clear" w:color="auto" w:fill="FFFFFF" w:themeFill="background1"/>
              <w:jc w:val="center"/>
              <w:rPr>
                <w:rFonts w:ascii="Arial" w:hAnsi="Arial" w:cs="Arial"/>
                <w:bCs/>
                <w:sz w:val="20"/>
                <w:szCs w:val="20"/>
                <w:lang w:val="es-ES_tradnl"/>
              </w:rPr>
            </w:pPr>
          </w:p>
        </w:tc>
        <w:tc>
          <w:tcPr>
            <w:tcW w:w="0" w:type="auto"/>
            <w:shd w:val="clear" w:color="auto" w:fill="auto"/>
          </w:tcPr>
          <w:p w14:paraId="32C59A7D" w14:textId="77777777" w:rsidR="00441B98" w:rsidRPr="00441B98" w:rsidRDefault="00441B98" w:rsidP="00441B98">
            <w:pPr>
              <w:shd w:val="clear" w:color="auto" w:fill="FFFFFF" w:themeFill="background1"/>
              <w:jc w:val="center"/>
              <w:rPr>
                <w:rFonts w:ascii="Arial" w:hAnsi="Arial" w:cs="Arial"/>
                <w:bCs/>
                <w:sz w:val="20"/>
                <w:szCs w:val="20"/>
                <w:lang w:val="es-ES_tradnl"/>
              </w:rPr>
            </w:pPr>
          </w:p>
        </w:tc>
        <w:tc>
          <w:tcPr>
            <w:tcW w:w="0" w:type="auto"/>
            <w:shd w:val="clear" w:color="auto" w:fill="auto"/>
          </w:tcPr>
          <w:p w14:paraId="61C481A1" w14:textId="77777777" w:rsidR="00441B98" w:rsidRPr="00441B98" w:rsidRDefault="00441B98" w:rsidP="00441B98">
            <w:pPr>
              <w:shd w:val="clear" w:color="auto" w:fill="FFFFFF" w:themeFill="background1"/>
              <w:jc w:val="center"/>
              <w:rPr>
                <w:rFonts w:ascii="Arial" w:hAnsi="Arial" w:cs="Arial"/>
                <w:bCs/>
                <w:sz w:val="20"/>
                <w:szCs w:val="20"/>
                <w:lang w:val="es-ES_tradnl"/>
              </w:rPr>
            </w:pPr>
          </w:p>
        </w:tc>
        <w:tc>
          <w:tcPr>
            <w:tcW w:w="0" w:type="auto"/>
            <w:shd w:val="clear" w:color="auto" w:fill="auto"/>
          </w:tcPr>
          <w:p w14:paraId="4AADE91F" w14:textId="77777777" w:rsidR="00441B98" w:rsidRPr="00441B98" w:rsidRDefault="00441B98" w:rsidP="00441B98">
            <w:pPr>
              <w:shd w:val="clear" w:color="auto" w:fill="FFFFFF" w:themeFill="background1"/>
              <w:jc w:val="center"/>
              <w:rPr>
                <w:rFonts w:ascii="Arial" w:hAnsi="Arial" w:cs="Arial"/>
                <w:bCs/>
                <w:sz w:val="20"/>
                <w:szCs w:val="20"/>
                <w:lang w:val="es-ES_tradnl"/>
              </w:rPr>
            </w:pPr>
          </w:p>
        </w:tc>
        <w:tc>
          <w:tcPr>
            <w:tcW w:w="0" w:type="auto"/>
            <w:shd w:val="clear" w:color="auto" w:fill="auto"/>
          </w:tcPr>
          <w:p w14:paraId="0CD53483" w14:textId="77777777" w:rsidR="00441B98" w:rsidRPr="00532594" w:rsidRDefault="00441B98" w:rsidP="00441B98">
            <w:pPr>
              <w:shd w:val="clear" w:color="auto" w:fill="FFFFFF" w:themeFill="background1"/>
              <w:jc w:val="center"/>
              <w:rPr>
                <w:rFonts w:ascii="Arial" w:hAnsi="Arial" w:cs="Arial"/>
                <w:bCs/>
                <w:sz w:val="16"/>
                <w:szCs w:val="20"/>
                <w:lang w:val="es-ES_tradnl"/>
              </w:rPr>
            </w:pPr>
          </w:p>
        </w:tc>
        <w:tc>
          <w:tcPr>
            <w:tcW w:w="0" w:type="auto"/>
            <w:shd w:val="clear" w:color="auto" w:fill="auto"/>
          </w:tcPr>
          <w:p w14:paraId="6A4C4ECB" w14:textId="77777777" w:rsidR="00441B98" w:rsidRPr="00532594" w:rsidRDefault="00441B98" w:rsidP="00441B98">
            <w:pPr>
              <w:shd w:val="clear" w:color="auto" w:fill="FFFFFF" w:themeFill="background1"/>
              <w:jc w:val="center"/>
              <w:rPr>
                <w:rFonts w:ascii="Arial" w:hAnsi="Arial" w:cs="Arial"/>
                <w:bCs/>
                <w:sz w:val="16"/>
                <w:szCs w:val="20"/>
                <w:lang w:val="es-ES_tradnl"/>
              </w:rPr>
            </w:pPr>
          </w:p>
        </w:tc>
        <w:tc>
          <w:tcPr>
            <w:tcW w:w="0" w:type="auto"/>
            <w:shd w:val="clear" w:color="auto" w:fill="auto"/>
          </w:tcPr>
          <w:p w14:paraId="0C77AD59" w14:textId="4536FEE0" w:rsidR="00441B98" w:rsidRPr="00532594" w:rsidRDefault="00532594" w:rsidP="00441B98">
            <w:pPr>
              <w:shd w:val="clear" w:color="auto" w:fill="FFFFFF" w:themeFill="background1"/>
              <w:jc w:val="center"/>
              <w:rPr>
                <w:rFonts w:ascii="Arial" w:hAnsi="Arial" w:cs="Arial"/>
                <w:bCs/>
                <w:sz w:val="16"/>
                <w:szCs w:val="20"/>
                <w:lang w:val="es-ES_tradnl"/>
              </w:rPr>
            </w:pPr>
            <w:r w:rsidRPr="00532594">
              <w:rPr>
                <w:rFonts w:ascii="Arial" w:hAnsi="Arial" w:cs="Arial"/>
                <w:bCs/>
                <w:sz w:val="16"/>
                <w:szCs w:val="20"/>
                <w:lang w:val="es-ES_tradnl"/>
              </w:rPr>
              <w:t>1200</w:t>
            </w:r>
          </w:p>
        </w:tc>
        <w:tc>
          <w:tcPr>
            <w:tcW w:w="0" w:type="auto"/>
            <w:shd w:val="clear" w:color="auto" w:fill="auto"/>
          </w:tcPr>
          <w:p w14:paraId="6641DC83" w14:textId="77777777" w:rsidR="00441B98" w:rsidRPr="00532594" w:rsidRDefault="00441B98" w:rsidP="00441B98">
            <w:pPr>
              <w:shd w:val="clear" w:color="auto" w:fill="FFFFFF" w:themeFill="background1"/>
              <w:jc w:val="center"/>
              <w:rPr>
                <w:rFonts w:ascii="Arial" w:hAnsi="Arial" w:cs="Arial"/>
                <w:bCs/>
                <w:sz w:val="16"/>
                <w:szCs w:val="20"/>
                <w:lang w:val="es-ES_tradnl"/>
              </w:rPr>
            </w:pPr>
          </w:p>
        </w:tc>
        <w:tc>
          <w:tcPr>
            <w:tcW w:w="534" w:type="dxa"/>
            <w:shd w:val="clear" w:color="auto" w:fill="auto"/>
          </w:tcPr>
          <w:p w14:paraId="1BFAA743" w14:textId="77777777" w:rsidR="00441B98" w:rsidRPr="00441B98" w:rsidRDefault="00441B98" w:rsidP="00441B98">
            <w:pPr>
              <w:shd w:val="clear" w:color="auto" w:fill="FFFFFF" w:themeFill="background1"/>
              <w:jc w:val="center"/>
              <w:rPr>
                <w:rFonts w:ascii="Arial" w:hAnsi="Arial" w:cs="Arial"/>
                <w:bCs/>
                <w:sz w:val="20"/>
                <w:szCs w:val="20"/>
                <w:lang w:val="es-ES_tradnl"/>
              </w:rPr>
            </w:pPr>
          </w:p>
        </w:tc>
      </w:tr>
      <w:tr w:rsidR="00532594" w:rsidRPr="00441B98" w14:paraId="12FA48C7" w14:textId="79EF7AF2" w:rsidTr="00441B98">
        <w:tc>
          <w:tcPr>
            <w:tcW w:w="1701" w:type="dxa"/>
            <w:shd w:val="clear" w:color="auto" w:fill="auto"/>
          </w:tcPr>
          <w:p w14:paraId="5858B596" w14:textId="77777777" w:rsidR="00441B98" w:rsidRPr="00441B98" w:rsidRDefault="00441B98" w:rsidP="00441B98">
            <w:pPr>
              <w:jc w:val="both"/>
              <w:rPr>
                <w:rFonts w:ascii="Arial" w:hAnsi="Arial" w:cs="Arial"/>
                <w:sz w:val="20"/>
                <w:lang w:val="es-ES_tradnl"/>
              </w:rPr>
            </w:pPr>
            <w:r w:rsidRPr="00441B98">
              <w:rPr>
                <w:rFonts w:ascii="Arial" w:hAnsi="Arial" w:cs="Arial"/>
                <w:sz w:val="20"/>
                <w:lang w:val="es-ES_tradnl"/>
              </w:rPr>
              <w:t>Actividad 3.3. Elaborados dos artículos científicos que evidencien los resultados del estudio relacionados con la situación de los niños y niñas, así como la propuesta de aplicaciones tecnológicas.</w:t>
            </w:r>
          </w:p>
          <w:p w14:paraId="5E3B109C" w14:textId="77777777" w:rsidR="00441B98" w:rsidRPr="00441B98" w:rsidRDefault="00441B98" w:rsidP="00441B98">
            <w:pPr>
              <w:shd w:val="clear" w:color="auto" w:fill="FFFFFF" w:themeFill="background1"/>
              <w:jc w:val="both"/>
              <w:rPr>
                <w:rFonts w:ascii="Arial" w:hAnsi="Arial" w:cs="Arial"/>
                <w:sz w:val="20"/>
                <w:lang w:val="es-ES_tradnl"/>
              </w:rPr>
            </w:pPr>
          </w:p>
        </w:tc>
        <w:tc>
          <w:tcPr>
            <w:tcW w:w="0" w:type="auto"/>
            <w:shd w:val="clear" w:color="auto" w:fill="auto"/>
          </w:tcPr>
          <w:p w14:paraId="1AF917B3" w14:textId="77777777" w:rsidR="00441B98" w:rsidRPr="00441B98" w:rsidRDefault="00441B98" w:rsidP="00441B98">
            <w:pPr>
              <w:shd w:val="clear" w:color="auto" w:fill="FFFFFF" w:themeFill="background1"/>
              <w:jc w:val="center"/>
              <w:rPr>
                <w:rFonts w:ascii="Arial" w:hAnsi="Arial" w:cs="Arial"/>
                <w:bCs/>
                <w:sz w:val="20"/>
                <w:szCs w:val="20"/>
                <w:lang w:val="es-ES_tradnl"/>
              </w:rPr>
            </w:pPr>
          </w:p>
        </w:tc>
        <w:tc>
          <w:tcPr>
            <w:tcW w:w="0" w:type="auto"/>
            <w:shd w:val="clear" w:color="auto" w:fill="auto"/>
          </w:tcPr>
          <w:p w14:paraId="610EFE80" w14:textId="77777777" w:rsidR="00441B98" w:rsidRPr="00441B98" w:rsidRDefault="00441B98" w:rsidP="00441B98">
            <w:pPr>
              <w:shd w:val="clear" w:color="auto" w:fill="FFFFFF" w:themeFill="background1"/>
              <w:jc w:val="center"/>
              <w:rPr>
                <w:rFonts w:ascii="Arial" w:hAnsi="Arial" w:cs="Arial"/>
                <w:bCs/>
                <w:sz w:val="20"/>
                <w:szCs w:val="20"/>
                <w:lang w:val="es-ES_tradnl"/>
              </w:rPr>
            </w:pPr>
          </w:p>
        </w:tc>
        <w:tc>
          <w:tcPr>
            <w:tcW w:w="0" w:type="auto"/>
            <w:shd w:val="clear" w:color="auto" w:fill="auto"/>
          </w:tcPr>
          <w:p w14:paraId="1746517D" w14:textId="77777777" w:rsidR="00441B98" w:rsidRPr="00441B98" w:rsidRDefault="00441B98" w:rsidP="00441B98">
            <w:pPr>
              <w:shd w:val="clear" w:color="auto" w:fill="FFFFFF" w:themeFill="background1"/>
              <w:jc w:val="center"/>
              <w:rPr>
                <w:rFonts w:ascii="Arial" w:hAnsi="Arial" w:cs="Arial"/>
                <w:bCs/>
                <w:sz w:val="20"/>
                <w:szCs w:val="20"/>
                <w:lang w:val="es-ES_tradnl"/>
              </w:rPr>
            </w:pPr>
          </w:p>
        </w:tc>
        <w:tc>
          <w:tcPr>
            <w:tcW w:w="0" w:type="auto"/>
            <w:shd w:val="clear" w:color="auto" w:fill="auto"/>
          </w:tcPr>
          <w:p w14:paraId="7FB0EBD8" w14:textId="77777777" w:rsidR="00441B98" w:rsidRPr="00441B98" w:rsidRDefault="00441B98" w:rsidP="00441B98">
            <w:pPr>
              <w:shd w:val="clear" w:color="auto" w:fill="FFFFFF" w:themeFill="background1"/>
              <w:jc w:val="center"/>
              <w:rPr>
                <w:rFonts w:ascii="Arial" w:hAnsi="Arial" w:cs="Arial"/>
                <w:bCs/>
                <w:sz w:val="20"/>
                <w:szCs w:val="20"/>
                <w:lang w:val="es-ES_tradnl"/>
              </w:rPr>
            </w:pPr>
          </w:p>
        </w:tc>
        <w:tc>
          <w:tcPr>
            <w:tcW w:w="0" w:type="auto"/>
            <w:shd w:val="clear" w:color="auto" w:fill="auto"/>
          </w:tcPr>
          <w:p w14:paraId="4154A997" w14:textId="77777777" w:rsidR="00441B98" w:rsidRPr="00441B98" w:rsidRDefault="00441B98" w:rsidP="00441B98">
            <w:pPr>
              <w:shd w:val="clear" w:color="auto" w:fill="FFFFFF" w:themeFill="background1"/>
              <w:jc w:val="center"/>
              <w:rPr>
                <w:rFonts w:ascii="Arial" w:hAnsi="Arial" w:cs="Arial"/>
                <w:bCs/>
                <w:sz w:val="20"/>
                <w:szCs w:val="20"/>
                <w:lang w:val="es-ES_tradnl"/>
              </w:rPr>
            </w:pPr>
          </w:p>
        </w:tc>
        <w:tc>
          <w:tcPr>
            <w:tcW w:w="0" w:type="auto"/>
            <w:shd w:val="clear" w:color="auto" w:fill="auto"/>
          </w:tcPr>
          <w:p w14:paraId="67FAE3E3" w14:textId="77777777" w:rsidR="00441B98" w:rsidRPr="00441B98" w:rsidRDefault="00441B98" w:rsidP="00441B98">
            <w:pPr>
              <w:shd w:val="clear" w:color="auto" w:fill="FFFFFF" w:themeFill="background1"/>
              <w:jc w:val="center"/>
              <w:rPr>
                <w:rFonts w:ascii="Arial" w:hAnsi="Arial" w:cs="Arial"/>
                <w:bCs/>
                <w:sz w:val="20"/>
                <w:szCs w:val="20"/>
                <w:lang w:val="es-ES_tradnl"/>
              </w:rPr>
            </w:pPr>
          </w:p>
        </w:tc>
        <w:tc>
          <w:tcPr>
            <w:tcW w:w="0" w:type="auto"/>
            <w:shd w:val="clear" w:color="auto" w:fill="auto"/>
          </w:tcPr>
          <w:p w14:paraId="1F057A19" w14:textId="77777777" w:rsidR="00441B98" w:rsidRPr="00441B98" w:rsidRDefault="00441B98" w:rsidP="00441B98">
            <w:pPr>
              <w:shd w:val="clear" w:color="auto" w:fill="FFFFFF" w:themeFill="background1"/>
              <w:jc w:val="center"/>
              <w:rPr>
                <w:rFonts w:ascii="Arial" w:hAnsi="Arial" w:cs="Arial"/>
                <w:bCs/>
                <w:sz w:val="20"/>
                <w:szCs w:val="20"/>
                <w:lang w:val="es-ES_tradnl"/>
              </w:rPr>
            </w:pPr>
          </w:p>
        </w:tc>
        <w:tc>
          <w:tcPr>
            <w:tcW w:w="0" w:type="auto"/>
            <w:shd w:val="clear" w:color="auto" w:fill="auto"/>
          </w:tcPr>
          <w:p w14:paraId="3029C383" w14:textId="77777777" w:rsidR="00441B98" w:rsidRPr="00441B98" w:rsidRDefault="00441B98" w:rsidP="00441B98">
            <w:pPr>
              <w:shd w:val="clear" w:color="auto" w:fill="FFFFFF" w:themeFill="background1"/>
              <w:jc w:val="center"/>
              <w:rPr>
                <w:rFonts w:ascii="Arial" w:hAnsi="Arial" w:cs="Arial"/>
                <w:bCs/>
                <w:sz w:val="20"/>
                <w:szCs w:val="20"/>
                <w:lang w:val="es-ES_tradnl"/>
              </w:rPr>
            </w:pPr>
          </w:p>
        </w:tc>
        <w:tc>
          <w:tcPr>
            <w:tcW w:w="0" w:type="auto"/>
            <w:shd w:val="clear" w:color="auto" w:fill="auto"/>
          </w:tcPr>
          <w:p w14:paraId="4D3E356E" w14:textId="77777777" w:rsidR="00441B98" w:rsidRPr="00532594" w:rsidRDefault="00441B98" w:rsidP="00441B98">
            <w:pPr>
              <w:shd w:val="clear" w:color="auto" w:fill="FFFFFF" w:themeFill="background1"/>
              <w:jc w:val="center"/>
              <w:rPr>
                <w:rFonts w:ascii="Arial" w:hAnsi="Arial" w:cs="Arial"/>
                <w:bCs/>
                <w:sz w:val="16"/>
                <w:szCs w:val="20"/>
                <w:lang w:val="es-ES_tradnl"/>
              </w:rPr>
            </w:pPr>
          </w:p>
        </w:tc>
        <w:tc>
          <w:tcPr>
            <w:tcW w:w="0" w:type="auto"/>
            <w:shd w:val="clear" w:color="auto" w:fill="auto"/>
          </w:tcPr>
          <w:p w14:paraId="6694A9AE" w14:textId="77777777" w:rsidR="00441B98" w:rsidRPr="00532594" w:rsidRDefault="00441B98" w:rsidP="00441B98">
            <w:pPr>
              <w:shd w:val="clear" w:color="auto" w:fill="FFFFFF" w:themeFill="background1"/>
              <w:jc w:val="center"/>
              <w:rPr>
                <w:rFonts w:ascii="Arial" w:hAnsi="Arial" w:cs="Arial"/>
                <w:bCs/>
                <w:sz w:val="16"/>
                <w:szCs w:val="20"/>
                <w:lang w:val="es-ES_tradnl"/>
              </w:rPr>
            </w:pPr>
          </w:p>
        </w:tc>
        <w:tc>
          <w:tcPr>
            <w:tcW w:w="0" w:type="auto"/>
            <w:shd w:val="clear" w:color="auto" w:fill="auto"/>
          </w:tcPr>
          <w:p w14:paraId="703E678D" w14:textId="77777777" w:rsidR="00441B98" w:rsidRPr="00532594" w:rsidRDefault="00441B98" w:rsidP="00441B98">
            <w:pPr>
              <w:shd w:val="clear" w:color="auto" w:fill="FFFFFF" w:themeFill="background1"/>
              <w:jc w:val="center"/>
              <w:rPr>
                <w:rFonts w:ascii="Arial" w:hAnsi="Arial" w:cs="Arial"/>
                <w:bCs/>
                <w:sz w:val="16"/>
                <w:szCs w:val="20"/>
                <w:lang w:val="es-ES_tradnl"/>
              </w:rPr>
            </w:pPr>
          </w:p>
        </w:tc>
        <w:tc>
          <w:tcPr>
            <w:tcW w:w="0" w:type="auto"/>
            <w:shd w:val="clear" w:color="auto" w:fill="auto"/>
          </w:tcPr>
          <w:p w14:paraId="25178948" w14:textId="63B887D2" w:rsidR="00441B98" w:rsidRPr="00532594" w:rsidRDefault="00532594" w:rsidP="00441B98">
            <w:pPr>
              <w:shd w:val="clear" w:color="auto" w:fill="FFFFFF" w:themeFill="background1"/>
              <w:jc w:val="center"/>
              <w:rPr>
                <w:rFonts w:ascii="Arial" w:hAnsi="Arial" w:cs="Arial"/>
                <w:bCs/>
                <w:sz w:val="16"/>
                <w:szCs w:val="20"/>
                <w:lang w:val="es-ES_tradnl"/>
              </w:rPr>
            </w:pPr>
            <w:r w:rsidRPr="00532594">
              <w:rPr>
                <w:rFonts w:ascii="Arial" w:hAnsi="Arial" w:cs="Arial"/>
                <w:bCs/>
                <w:sz w:val="16"/>
                <w:szCs w:val="20"/>
                <w:lang w:val="es-ES_tradnl"/>
              </w:rPr>
              <w:t>3000</w:t>
            </w:r>
          </w:p>
        </w:tc>
        <w:tc>
          <w:tcPr>
            <w:tcW w:w="534" w:type="dxa"/>
            <w:shd w:val="clear" w:color="auto" w:fill="auto"/>
          </w:tcPr>
          <w:p w14:paraId="734C8C4C" w14:textId="77777777" w:rsidR="00441B98" w:rsidRPr="00441B98" w:rsidRDefault="00441B98" w:rsidP="00441B98">
            <w:pPr>
              <w:shd w:val="clear" w:color="auto" w:fill="FFFFFF" w:themeFill="background1"/>
              <w:jc w:val="center"/>
              <w:rPr>
                <w:rFonts w:ascii="Arial" w:hAnsi="Arial" w:cs="Arial"/>
                <w:bCs/>
                <w:sz w:val="20"/>
                <w:szCs w:val="20"/>
                <w:lang w:val="es-ES_tradnl"/>
              </w:rPr>
            </w:pPr>
          </w:p>
        </w:tc>
      </w:tr>
    </w:tbl>
    <w:p w14:paraId="332C0CE4" w14:textId="3B7EDFE4" w:rsidR="00441B98" w:rsidRDefault="00441B98" w:rsidP="00896FC4">
      <w:pPr>
        <w:ind w:left="360"/>
        <w:jc w:val="both"/>
        <w:rPr>
          <w:rFonts w:ascii="Arial" w:hAnsi="Arial" w:cs="Arial"/>
          <w:bCs/>
        </w:rPr>
      </w:pPr>
    </w:p>
    <w:p w14:paraId="0D5FF5D6" w14:textId="355232B1" w:rsidR="00441B98" w:rsidRDefault="00441B98" w:rsidP="00896FC4">
      <w:pPr>
        <w:ind w:left="360"/>
        <w:jc w:val="both"/>
        <w:rPr>
          <w:rFonts w:ascii="Arial" w:hAnsi="Arial" w:cs="Arial"/>
          <w:bCs/>
        </w:rPr>
      </w:pPr>
    </w:p>
    <w:tbl>
      <w:tblPr>
        <w:tblW w:w="9072"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812"/>
        <w:gridCol w:w="3260"/>
      </w:tblGrid>
      <w:tr w:rsidR="002D32E0" w:rsidRPr="005938EE" w14:paraId="092B8452" w14:textId="77777777" w:rsidTr="00A21C16">
        <w:tc>
          <w:tcPr>
            <w:tcW w:w="5812" w:type="dxa"/>
          </w:tcPr>
          <w:p w14:paraId="44864EF7" w14:textId="77777777" w:rsidR="002D32E0" w:rsidRPr="005938EE" w:rsidRDefault="005B29BF" w:rsidP="00EA5AE6">
            <w:pPr>
              <w:rPr>
                <w:rFonts w:ascii="Arial" w:hAnsi="Arial" w:cs="Arial"/>
                <w:b/>
                <w:lang w:val="es-ES_tradnl"/>
              </w:rPr>
            </w:pPr>
            <w:r w:rsidRPr="005B29BF">
              <w:rPr>
                <w:rFonts w:ascii="Arial" w:hAnsi="Arial" w:cs="Arial"/>
                <w:b/>
                <w:sz w:val="16"/>
                <w:szCs w:val="16"/>
              </w:rPr>
              <w:t>(</w:t>
            </w:r>
            <w:r w:rsidR="00863FD8" w:rsidRPr="005B29BF">
              <w:rPr>
                <w:rFonts w:ascii="Arial" w:hAnsi="Arial" w:cs="Arial"/>
                <w:b/>
                <w:sz w:val="16"/>
                <w:szCs w:val="16"/>
              </w:rPr>
              <w:t>C.1</w:t>
            </w:r>
            <w:r w:rsidRPr="005B29BF">
              <w:rPr>
                <w:rFonts w:ascii="Arial" w:hAnsi="Arial" w:cs="Arial"/>
                <w:b/>
                <w:sz w:val="16"/>
                <w:szCs w:val="16"/>
              </w:rPr>
              <w:t>)</w:t>
            </w:r>
            <w:r w:rsidR="00863FD8">
              <w:rPr>
                <w:rFonts w:ascii="Arial" w:hAnsi="Arial" w:cs="Arial"/>
                <w:b/>
              </w:rPr>
              <w:t xml:space="preserve"> </w:t>
            </w:r>
            <w:r w:rsidR="000D58D3" w:rsidRPr="005938EE">
              <w:rPr>
                <w:rFonts w:ascii="Arial" w:hAnsi="Arial" w:cs="Arial"/>
                <w:b/>
                <w:lang w:val="es-ES_tradnl"/>
              </w:rPr>
              <w:t>Total Monto Valorado, USD $</w:t>
            </w:r>
          </w:p>
        </w:tc>
        <w:tc>
          <w:tcPr>
            <w:tcW w:w="3260" w:type="dxa"/>
          </w:tcPr>
          <w:p w14:paraId="6F902D6C" w14:textId="7A98E4DA" w:rsidR="002D32E0" w:rsidRPr="00E1382D" w:rsidRDefault="00532594" w:rsidP="000E7343">
            <w:pPr>
              <w:jc w:val="center"/>
              <w:rPr>
                <w:rFonts w:ascii="Arial" w:hAnsi="Arial" w:cs="Arial"/>
                <w:b/>
                <w:sz w:val="20"/>
                <w:szCs w:val="20"/>
                <w:lang w:val="es-ES_tradnl"/>
              </w:rPr>
            </w:pPr>
            <w:r>
              <w:rPr>
                <w:rFonts w:ascii="Arial" w:hAnsi="Arial" w:cs="Arial"/>
                <w:b/>
                <w:sz w:val="20"/>
                <w:szCs w:val="20"/>
                <w:lang w:val="es-ES_tradnl"/>
              </w:rPr>
              <w:t>7</w:t>
            </w:r>
            <w:r w:rsidR="004D1BAE">
              <w:rPr>
                <w:rFonts w:ascii="Arial" w:hAnsi="Arial" w:cs="Arial"/>
                <w:b/>
                <w:sz w:val="20"/>
                <w:szCs w:val="20"/>
                <w:lang w:val="es-ES_tradnl"/>
              </w:rPr>
              <w:t xml:space="preserve"> </w:t>
            </w:r>
            <w:r w:rsidR="000E7343">
              <w:rPr>
                <w:rFonts w:ascii="Arial" w:hAnsi="Arial" w:cs="Arial"/>
                <w:b/>
                <w:sz w:val="20"/>
                <w:szCs w:val="20"/>
                <w:lang w:val="es-ES_tradnl"/>
              </w:rPr>
              <w:t>661,46</w:t>
            </w:r>
          </w:p>
        </w:tc>
      </w:tr>
      <w:tr w:rsidR="002D32E0" w:rsidRPr="005938EE" w14:paraId="05892AA4" w14:textId="77777777" w:rsidTr="00A21C16">
        <w:tc>
          <w:tcPr>
            <w:tcW w:w="5812" w:type="dxa"/>
          </w:tcPr>
          <w:p w14:paraId="657FE978" w14:textId="77777777" w:rsidR="002D32E0" w:rsidRPr="005938EE" w:rsidRDefault="005B29BF" w:rsidP="00EA5AE6">
            <w:pPr>
              <w:rPr>
                <w:rFonts w:ascii="Arial" w:hAnsi="Arial" w:cs="Arial"/>
                <w:b/>
                <w:lang w:val="es-ES_tradnl"/>
              </w:rPr>
            </w:pPr>
            <w:r w:rsidRPr="005B29BF">
              <w:rPr>
                <w:rFonts w:ascii="Arial" w:hAnsi="Arial" w:cs="Arial"/>
                <w:b/>
                <w:sz w:val="16"/>
                <w:szCs w:val="16"/>
              </w:rPr>
              <w:t>(</w:t>
            </w:r>
            <w:r w:rsidR="00863FD8" w:rsidRPr="005B29BF">
              <w:rPr>
                <w:rFonts w:ascii="Arial" w:hAnsi="Arial" w:cs="Arial"/>
                <w:b/>
                <w:sz w:val="16"/>
                <w:szCs w:val="16"/>
              </w:rPr>
              <w:t>C.2</w:t>
            </w:r>
            <w:r w:rsidRPr="005B29BF">
              <w:rPr>
                <w:rFonts w:ascii="Arial" w:hAnsi="Arial" w:cs="Arial"/>
                <w:b/>
                <w:sz w:val="16"/>
                <w:szCs w:val="16"/>
              </w:rPr>
              <w:t>)</w:t>
            </w:r>
            <w:r w:rsidR="00863FD8">
              <w:rPr>
                <w:rFonts w:ascii="Arial" w:hAnsi="Arial" w:cs="Arial"/>
                <w:b/>
              </w:rPr>
              <w:t xml:space="preserve"> </w:t>
            </w:r>
            <w:r w:rsidR="000D58D3" w:rsidRPr="005938EE">
              <w:rPr>
                <w:rFonts w:ascii="Arial" w:hAnsi="Arial" w:cs="Arial"/>
                <w:b/>
                <w:lang w:val="es-ES_tradnl"/>
              </w:rPr>
              <w:t>Total Monto Solicitado, USD $</w:t>
            </w:r>
          </w:p>
        </w:tc>
        <w:tc>
          <w:tcPr>
            <w:tcW w:w="3260" w:type="dxa"/>
          </w:tcPr>
          <w:p w14:paraId="772C9CD2" w14:textId="3DD95227" w:rsidR="002D32E0" w:rsidRPr="00E1382D" w:rsidRDefault="00532594" w:rsidP="00532594">
            <w:pPr>
              <w:jc w:val="center"/>
              <w:rPr>
                <w:rFonts w:ascii="Arial" w:hAnsi="Arial" w:cs="Arial"/>
                <w:b/>
                <w:sz w:val="20"/>
                <w:szCs w:val="20"/>
                <w:lang w:val="es-ES_tradnl"/>
              </w:rPr>
            </w:pPr>
            <w:r>
              <w:rPr>
                <w:rFonts w:ascii="Arial" w:hAnsi="Arial" w:cs="Arial"/>
                <w:b/>
                <w:sz w:val="20"/>
                <w:szCs w:val="20"/>
                <w:lang w:val="es-ES_tradnl"/>
              </w:rPr>
              <w:t>5</w:t>
            </w:r>
            <w:r w:rsidR="00E570B0">
              <w:rPr>
                <w:rFonts w:ascii="Arial" w:hAnsi="Arial" w:cs="Arial"/>
                <w:b/>
                <w:sz w:val="20"/>
                <w:szCs w:val="20"/>
                <w:lang w:val="es-ES_tradnl"/>
              </w:rPr>
              <w:t xml:space="preserve"> </w:t>
            </w:r>
            <w:r>
              <w:rPr>
                <w:rFonts w:ascii="Arial" w:hAnsi="Arial" w:cs="Arial"/>
                <w:b/>
                <w:sz w:val="20"/>
                <w:szCs w:val="20"/>
                <w:lang w:val="es-ES_tradnl"/>
              </w:rPr>
              <w:t>0</w:t>
            </w:r>
            <w:r w:rsidR="00E570B0">
              <w:rPr>
                <w:rFonts w:ascii="Arial" w:hAnsi="Arial" w:cs="Arial"/>
                <w:b/>
                <w:sz w:val="20"/>
                <w:szCs w:val="20"/>
                <w:lang w:val="es-ES_tradnl"/>
              </w:rPr>
              <w:t>00,00</w:t>
            </w:r>
          </w:p>
        </w:tc>
      </w:tr>
      <w:tr w:rsidR="00E570B0" w:rsidRPr="005938EE" w14:paraId="0EEF7C95" w14:textId="77777777" w:rsidTr="00A21C16">
        <w:tc>
          <w:tcPr>
            <w:tcW w:w="5812" w:type="dxa"/>
          </w:tcPr>
          <w:p w14:paraId="7A357CEA" w14:textId="77777777" w:rsidR="00E570B0" w:rsidRPr="005938EE" w:rsidRDefault="00E570B0" w:rsidP="00EA5AE6">
            <w:pPr>
              <w:rPr>
                <w:rFonts w:ascii="Arial" w:hAnsi="Arial" w:cs="Arial"/>
                <w:b/>
                <w:lang w:val="es-ES_tradnl"/>
              </w:rPr>
            </w:pPr>
            <w:r w:rsidRPr="005B29BF">
              <w:rPr>
                <w:rFonts w:ascii="Arial" w:hAnsi="Arial" w:cs="Arial"/>
                <w:b/>
                <w:sz w:val="16"/>
                <w:szCs w:val="16"/>
              </w:rPr>
              <w:t>(C.1+C.2)</w:t>
            </w:r>
            <w:r>
              <w:rPr>
                <w:rFonts w:ascii="Arial" w:hAnsi="Arial" w:cs="Arial"/>
                <w:b/>
              </w:rPr>
              <w:t xml:space="preserve"> </w:t>
            </w:r>
            <w:r w:rsidRPr="005938EE">
              <w:rPr>
                <w:rFonts w:ascii="Arial" w:hAnsi="Arial" w:cs="Arial"/>
                <w:b/>
                <w:lang w:val="es-ES_tradnl"/>
              </w:rPr>
              <w:t>Monto Total del proyecto, USD $</w:t>
            </w:r>
          </w:p>
        </w:tc>
        <w:tc>
          <w:tcPr>
            <w:tcW w:w="3260" w:type="dxa"/>
          </w:tcPr>
          <w:p w14:paraId="710604B5" w14:textId="7C2811BA" w:rsidR="00E570B0" w:rsidRPr="00E1382D" w:rsidRDefault="000E7343" w:rsidP="000E7343">
            <w:pPr>
              <w:jc w:val="center"/>
              <w:rPr>
                <w:rFonts w:ascii="Arial" w:hAnsi="Arial" w:cs="Arial"/>
                <w:b/>
                <w:sz w:val="20"/>
                <w:szCs w:val="20"/>
                <w:lang w:val="es-ES_tradnl"/>
              </w:rPr>
            </w:pPr>
            <w:r>
              <w:rPr>
                <w:rFonts w:ascii="Arial" w:hAnsi="Arial" w:cs="Arial"/>
                <w:b/>
                <w:sz w:val="20"/>
                <w:szCs w:val="20"/>
                <w:lang w:val="es-ES_tradnl"/>
              </w:rPr>
              <w:t>12 661,46</w:t>
            </w:r>
          </w:p>
        </w:tc>
      </w:tr>
    </w:tbl>
    <w:p w14:paraId="5229C48F" w14:textId="417F23E1" w:rsidR="00532594" w:rsidRDefault="00532594" w:rsidP="008B0C5E">
      <w:pPr>
        <w:rPr>
          <w:rFonts w:ascii="Arial" w:hAnsi="Arial" w:cs="Arial"/>
          <w:b/>
          <w:lang w:val="es-ES_tradnl"/>
        </w:rPr>
      </w:pPr>
    </w:p>
    <w:p w14:paraId="16D981CC" w14:textId="78E31C7F" w:rsidR="00B7508B" w:rsidRPr="005938EE" w:rsidRDefault="00DA2445" w:rsidP="008B0C5E">
      <w:pPr>
        <w:rPr>
          <w:rFonts w:ascii="Arial" w:hAnsi="Arial" w:cs="Arial"/>
          <w:b/>
          <w:lang w:val="es-ES_tradnl"/>
        </w:rPr>
      </w:pPr>
      <w:r>
        <w:rPr>
          <w:rFonts w:ascii="Arial" w:hAnsi="Arial" w:cs="Arial"/>
          <w:b/>
          <w:lang w:val="es-ES_tradnl"/>
        </w:rPr>
        <w:t>D</w:t>
      </w:r>
      <w:r w:rsidR="00B7508B" w:rsidRPr="005938EE">
        <w:rPr>
          <w:rFonts w:ascii="Arial" w:hAnsi="Arial" w:cs="Arial"/>
          <w:b/>
          <w:lang w:val="es-ES_tradnl"/>
        </w:rPr>
        <w:t xml:space="preserve">. FIRMAS </w:t>
      </w:r>
      <w:r w:rsidR="007568D0" w:rsidRPr="005938EE">
        <w:rPr>
          <w:rFonts w:ascii="Arial" w:hAnsi="Arial" w:cs="Arial"/>
          <w:b/>
          <w:lang w:val="es-ES_tradnl"/>
        </w:rPr>
        <w:t xml:space="preserve">Y SELLOS </w:t>
      </w:r>
      <w:r w:rsidR="00B7508B" w:rsidRPr="005938EE">
        <w:rPr>
          <w:rFonts w:ascii="Arial" w:hAnsi="Arial" w:cs="Arial"/>
          <w:b/>
          <w:lang w:val="es-ES_tradnl"/>
        </w:rPr>
        <w:t>DE RESPONSABILIDAD</w:t>
      </w:r>
      <w:r w:rsidR="007568D0" w:rsidRPr="005938EE">
        <w:rPr>
          <w:rFonts w:ascii="Arial" w:hAnsi="Arial" w:cs="Arial"/>
          <w:b/>
          <w:lang w:val="es-ES_tradnl"/>
        </w:rPr>
        <w:t xml:space="preserve"> Y AVAL</w:t>
      </w:r>
    </w:p>
    <w:p w14:paraId="31552762" w14:textId="6CD8A3F4" w:rsidR="009C0D6E" w:rsidRDefault="009C0D6E" w:rsidP="009C0D6E">
      <w:pPr>
        <w:ind w:left="426"/>
        <w:rPr>
          <w:rFonts w:ascii="Arial" w:hAnsi="Arial" w:cs="Arial"/>
          <w:b/>
          <w:lang w:val="es-ES_tradnl"/>
        </w:rPr>
      </w:pPr>
    </w:p>
    <w:p w14:paraId="2AD49DE4" w14:textId="378EDFC2" w:rsidR="009C0D6E" w:rsidRDefault="009C0D6E" w:rsidP="009C0D6E">
      <w:pPr>
        <w:ind w:left="426"/>
        <w:rPr>
          <w:rFonts w:ascii="Arial" w:hAnsi="Arial" w:cs="Arial"/>
          <w:b/>
          <w:lang w:val="es-ES_tradnl"/>
        </w:rPr>
      </w:pPr>
    </w:p>
    <w:p w14:paraId="39B9EBA7" w14:textId="166E9D68" w:rsidR="008B0C5E" w:rsidRDefault="008B0C5E" w:rsidP="009C0D6E">
      <w:pPr>
        <w:ind w:left="426"/>
        <w:rPr>
          <w:rFonts w:ascii="Arial" w:hAnsi="Arial" w:cs="Arial"/>
          <w:b/>
          <w:lang w:val="es-ES_tradnl"/>
        </w:rPr>
      </w:pPr>
    </w:p>
    <w:p w14:paraId="2C922582" w14:textId="2C996118" w:rsidR="008B0C5E" w:rsidRDefault="000934B5" w:rsidP="009C0D6E">
      <w:pPr>
        <w:ind w:left="426"/>
        <w:rPr>
          <w:rFonts w:ascii="Arial" w:hAnsi="Arial" w:cs="Arial"/>
          <w:b/>
          <w:lang w:val="es-ES_tradnl"/>
        </w:rPr>
      </w:pPr>
      <w:r>
        <w:rPr>
          <w:noProof/>
          <w:lang w:val="en-US" w:eastAsia="en-US"/>
        </w:rPr>
        <w:drawing>
          <wp:anchor distT="0" distB="0" distL="114300" distR="114300" simplePos="0" relativeHeight="251661312" behindDoc="0" locked="0" layoutInCell="1" allowOverlap="1" wp14:anchorId="6452EA99" wp14:editId="6E25A9C0">
            <wp:simplePos x="0" y="0"/>
            <wp:positionH relativeFrom="column">
              <wp:posOffset>3797300</wp:posOffset>
            </wp:positionH>
            <wp:positionV relativeFrom="paragraph">
              <wp:posOffset>20955</wp:posOffset>
            </wp:positionV>
            <wp:extent cx="1028065" cy="657225"/>
            <wp:effectExtent l="0" t="0" r="635" b="9525"/>
            <wp:wrapSquare wrapText="bothSides"/>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028065" cy="65722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7DB5BCC5" w14:textId="78424843" w:rsidR="008B0C5E" w:rsidRDefault="008B0C5E" w:rsidP="009C0D6E">
      <w:pPr>
        <w:ind w:left="426"/>
        <w:rPr>
          <w:rFonts w:ascii="Arial" w:hAnsi="Arial" w:cs="Arial"/>
          <w:b/>
          <w:lang w:val="es-ES_tradnl"/>
        </w:rPr>
      </w:pPr>
    </w:p>
    <w:p w14:paraId="4017DBE2" w14:textId="77777777" w:rsidR="009C0D6E" w:rsidRDefault="009C0D6E" w:rsidP="009C0D6E">
      <w:pPr>
        <w:ind w:left="426"/>
        <w:rPr>
          <w:rFonts w:ascii="Arial" w:hAnsi="Arial" w:cs="Arial"/>
          <w:b/>
          <w:lang w:val="es-ES_tradnl"/>
        </w:rPr>
      </w:pPr>
    </w:p>
    <w:p w14:paraId="6E5B52ED" w14:textId="77777777" w:rsidR="009C0D6E" w:rsidRDefault="009C0D6E" w:rsidP="009C0D6E">
      <w:pPr>
        <w:ind w:left="426"/>
        <w:rPr>
          <w:rFonts w:ascii="Arial" w:hAnsi="Arial" w:cs="Arial"/>
          <w:b/>
          <w:lang w:val="es-ES_tradnl"/>
        </w:rPr>
      </w:pPr>
    </w:p>
    <w:p w14:paraId="40894888" w14:textId="77777777" w:rsidR="00B7508B" w:rsidRPr="005938EE" w:rsidRDefault="00B7508B" w:rsidP="009C0D6E">
      <w:pPr>
        <w:ind w:left="426"/>
        <w:rPr>
          <w:rFonts w:ascii="Arial" w:hAnsi="Arial" w:cs="Arial"/>
          <w:b/>
          <w:lang w:val="es-ES_tradnl"/>
        </w:rPr>
      </w:pPr>
    </w:p>
    <w:tbl>
      <w:tblPr>
        <w:tblStyle w:val="Tablaconcuadrcula"/>
        <w:tblW w:w="0" w:type="auto"/>
        <w:tblInd w:w="5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A0" w:firstRow="1" w:lastRow="0" w:firstColumn="1" w:lastColumn="0" w:noHBand="0" w:noVBand="0"/>
      </w:tblPr>
      <w:tblGrid>
        <w:gridCol w:w="3105"/>
        <w:gridCol w:w="1134"/>
        <w:gridCol w:w="4297"/>
      </w:tblGrid>
      <w:tr w:rsidR="00532594" w14:paraId="5A5C6103" w14:textId="77777777">
        <w:tc>
          <w:tcPr>
            <w:tcW w:w="0" w:type="auto"/>
          </w:tcPr>
          <w:p w14:paraId="6DB05BC0" w14:textId="3017D89E" w:rsidR="009C0D6E" w:rsidRDefault="00532594" w:rsidP="00E450EC">
            <w:pPr>
              <w:rPr>
                <w:rFonts w:ascii="Arial" w:hAnsi="Arial" w:cs="Arial"/>
                <w:lang w:val="es-ES_tradnl"/>
              </w:rPr>
            </w:pPr>
            <w:r>
              <w:rPr>
                <w:rFonts w:ascii="Arial" w:hAnsi="Arial" w:cs="Arial"/>
                <w:lang w:val="es-ES_tradnl"/>
              </w:rPr>
              <w:t>Quito</w:t>
            </w:r>
            <w:r w:rsidR="009C0D6E" w:rsidRPr="005938EE">
              <w:rPr>
                <w:rFonts w:ascii="Arial" w:hAnsi="Arial" w:cs="Arial"/>
                <w:lang w:val="es-ES_tradnl"/>
              </w:rPr>
              <w:t xml:space="preserve">, </w:t>
            </w:r>
            <w:r w:rsidR="00E450EC">
              <w:rPr>
                <w:rFonts w:ascii="Arial" w:hAnsi="Arial" w:cs="Arial"/>
                <w:lang w:val="es-ES_tradnl"/>
              </w:rPr>
              <w:t>10</w:t>
            </w:r>
            <w:r>
              <w:rPr>
                <w:rFonts w:ascii="Arial" w:hAnsi="Arial" w:cs="Arial"/>
                <w:lang w:val="es-ES_tradnl"/>
              </w:rPr>
              <w:t xml:space="preserve"> de agosto de 2021</w:t>
            </w:r>
          </w:p>
        </w:tc>
        <w:tc>
          <w:tcPr>
            <w:tcW w:w="1134" w:type="dxa"/>
          </w:tcPr>
          <w:p w14:paraId="21BCC67E" w14:textId="77777777" w:rsidR="009C0D6E" w:rsidRDefault="009C0D6E" w:rsidP="009C0D6E">
            <w:pPr>
              <w:ind w:left="426"/>
              <w:rPr>
                <w:rFonts w:ascii="Arial" w:hAnsi="Arial" w:cs="Arial"/>
                <w:lang w:val="es-ES_tradnl"/>
              </w:rPr>
            </w:pPr>
          </w:p>
        </w:tc>
        <w:tc>
          <w:tcPr>
            <w:tcW w:w="0" w:type="auto"/>
            <w:tcBorders>
              <w:top w:val="single" w:sz="4" w:space="0" w:color="auto"/>
            </w:tcBorders>
          </w:tcPr>
          <w:p w14:paraId="62179F6C" w14:textId="7173E8BC" w:rsidR="009C0D6E" w:rsidRPr="009C0D6E" w:rsidRDefault="00E570B0" w:rsidP="009C0D6E">
            <w:pPr>
              <w:ind w:left="426"/>
              <w:rPr>
                <w:rFonts w:ascii="Arial" w:hAnsi="Arial" w:cs="Arial"/>
                <w:lang w:val="es-ES_tradnl"/>
              </w:rPr>
            </w:pPr>
            <w:r>
              <w:rPr>
                <w:rFonts w:ascii="Arial" w:hAnsi="Arial" w:cs="Arial"/>
                <w:lang w:val="es-ES_tradnl"/>
              </w:rPr>
              <w:t xml:space="preserve">Karina Delgado Valdivieso </w:t>
            </w:r>
          </w:p>
          <w:p w14:paraId="3F4BCF4C" w14:textId="5AFDE298" w:rsidR="009C0D6E" w:rsidRDefault="009C0D6E" w:rsidP="009C0D6E">
            <w:pPr>
              <w:ind w:left="426"/>
              <w:rPr>
                <w:rFonts w:ascii="Arial" w:hAnsi="Arial" w:cs="Arial"/>
                <w:lang w:val="es-ES_tradnl"/>
              </w:rPr>
            </w:pPr>
            <w:r>
              <w:rPr>
                <w:rFonts w:ascii="Arial" w:hAnsi="Arial" w:cs="Arial"/>
                <w:lang w:val="es-ES_tradnl"/>
              </w:rPr>
              <w:t xml:space="preserve">COORDINADOR DEL </w:t>
            </w:r>
            <w:r w:rsidR="0099325B">
              <w:rPr>
                <w:rFonts w:ascii="Arial" w:hAnsi="Arial" w:cs="Arial"/>
                <w:lang w:val="es-ES_tradnl"/>
              </w:rPr>
              <w:t>PROYECTO</w:t>
            </w:r>
          </w:p>
        </w:tc>
      </w:tr>
    </w:tbl>
    <w:p w14:paraId="25029818" w14:textId="77777777" w:rsidR="00B7508B" w:rsidRPr="005938EE" w:rsidRDefault="00B7508B" w:rsidP="008B0C5E">
      <w:pPr>
        <w:ind w:left="426"/>
        <w:rPr>
          <w:rFonts w:ascii="Arial" w:hAnsi="Arial" w:cs="Arial"/>
          <w:lang w:val="es-ES_tradnl"/>
        </w:rPr>
      </w:pPr>
    </w:p>
    <w:p w14:paraId="6F9188B0" w14:textId="77777777" w:rsidR="009C0D6E" w:rsidRDefault="009C0D6E" w:rsidP="008B0C5E">
      <w:pPr>
        <w:ind w:left="426"/>
        <w:rPr>
          <w:rFonts w:ascii="Arial" w:hAnsi="Arial" w:cs="Arial"/>
          <w:lang w:val="es-ES_tradnl"/>
        </w:rPr>
      </w:pPr>
    </w:p>
    <w:p w14:paraId="3D35BC14" w14:textId="77777777" w:rsidR="009C0D6E" w:rsidRDefault="009C0D6E" w:rsidP="008B0C5E">
      <w:pPr>
        <w:ind w:left="426"/>
        <w:rPr>
          <w:rFonts w:ascii="Arial" w:hAnsi="Arial" w:cs="Arial"/>
          <w:lang w:val="es-ES_tradnl"/>
        </w:rPr>
      </w:pPr>
    </w:p>
    <w:p w14:paraId="517D13B8" w14:textId="77777777" w:rsidR="008B0C5E" w:rsidRDefault="008B0C5E" w:rsidP="008B0C5E">
      <w:pPr>
        <w:ind w:left="426"/>
        <w:rPr>
          <w:rFonts w:ascii="Arial" w:hAnsi="Arial" w:cs="Arial"/>
          <w:lang w:val="es-ES_tradnl"/>
        </w:rPr>
      </w:pPr>
    </w:p>
    <w:p w14:paraId="466A6C7C" w14:textId="77777777" w:rsidR="009C0D6E" w:rsidRDefault="009C0D6E" w:rsidP="008B0C5E">
      <w:pPr>
        <w:ind w:left="426"/>
        <w:rPr>
          <w:rFonts w:ascii="Arial" w:hAnsi="Arial" w:cs="Arial"/>
          <w:lang w:val="es-ES_tradnl"/>
        </w:rPr>
      </w:pPr>
    </w:p>
    <w:p w14:paraId="7BD0A770" w14:textId="77777777" w:rsidR="009C0D6E" w:rsidRDefault="009C0D6E" w:rsidP="008B0C5E">
      <w:pPr>
        <w:ind w:left="426"/>
        <w:rPr>
          <w:rFonts w:ascii="Arial" w:hAnsi="Arial" w:cs="Arial"/>
          <w:lang w:val="es-ES_tradnl"/>
        </w:rPr>
      </w:pPr>
    </w:p>
    <w:p w14:paraId="0EB45E17" w14:textId="2FF22CCB" w:rsidR="009C0D6E" w:rsidRDefault="009A3043" w:rsidP="008B0C5E">
      <w:pPr>
        <w:ind w:left="426"/>
        <w:rPr>
          <w:rFonts w:ascii="Arial" w:hAnsi="Arial" w:cs="Arial"/>
          <w:lang w:val="es-ES_tradnl"/>
        </w:rPr>
      </w:pPr>
      <w:r>
        <w:rPr>
          <w:rFonts w:ascii="Arial" w:hAnsi="Arial" w:cs="Arial"/>
          <w:lang w:val="es-ES_tradnl"/>
        </w:rPr>
        <w:t xml:space="preserve">                                                                       </w:t>
      </w:r>
      <w:r>
        <w:rPr>
          <w:noProof/>
          <w:lang w:val="en-US" w:eastAsia="en-US"/>
        </w:rPr>
        <w:drawing>
          <wp:inline distT="0" distB="0" distL="0" distR="0" wp14:anchorId="0BF9E1E3" wp14:editId="14E49668">
            <wp:extent cx="1381125" cy="1171575"/>
            <wp:effectExtent l="0" t="0" r="9525" b="9525"/>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381125" cy="1171575"/>
                    </a:xfrm>
                    <a:prstGeom prst="rect">
                      <a:avLst/>
                    </a:prstGeom>
                    <a:noFill/>
                    <a:ln>
                      <a:noFill/>
                    </a:ln>
                  </pic:spPr>
                </pic:pic>
              </a:graphicData>
            </a:graphic>
          </wp:inline>
        </w:drawing>
      </w:r>
    </w:p>
    <w:p w14:paraId="388A4922" w14:textId="77777777" w:rsidR="009C0D6E" w:rsidRDefault="009C0D6E" w:rsidP="008B0C5E">
      <w:pPr>
        <w:ind w:left="426"/>
        <w:rPr>
          <w:rFonts w:ascii="Arial" w:hAnsi="Arial" w:cs="Arial"/>
          <w:lang w:val="es-ES_tradnl"/>
        </w:rPr>
      </w:pPr>
    </w:p>
    <w:tbl>
      <w:tblPr>
        <w:tblStyle w:val="Tablaconcuadrcula"/>
        <w:tblW w:w="8796" w:type="dxa"/>
        <w:tblInd w:w="5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A0" w:firstRow="1" w:lastRow="0" w:firstColumn="1" w:lastColumn="0" w:noHBand="0" w:noVBand="0"/>
      </w:tblPr>
      <w:tblGrid>
        <w:gridCol w:w="2940"/>
        <w:gridCol w:w="1134"/>
        <w:gridCol w:w="4722"/>
      </w:tblGrid>
      <w:tr w:rsidR="009C0D6E" w14:paraId="276D47F2" w14:textId="77777777" w:rsidTr="00E570B0">
        <w:trPr>
          <w:trHeight w:val="972"/>
        </w:trPr>
        <w:tc>
          <w:tcPr>
            <w:tcW w:w="0" w:type="auto"/>
          </w:tcPr>
          <w:p w14:paraId="2C2480B5" w14:textId="07F9DFCF" w:rsidR="009C0D6E" w:rsidRDefault="00532594" w:rsidP="00E450EC">
            <w:pPr>
              <w:rPr>
                <w:rFonts w:ascii="Arial" w:hAnsi="Arial" w:cs="Arial"/>
                <w:lang w:val="es-ES_tradnl"/>
              </w:rPr>
            </w:pPr>
            <w:r>
              <w:rPr>
                <w:rFonts w:ascii="Arial" w:hAnsi="Arial" w:cs="Arial"/>
                <w:lang w:val="es-ES_tradnl"/>
              </w:rPr>
              <w:t>Quito</w:t>
            </w:r>
            <w:r w:rsidRPr="005938EE">
              <w:rPr>
                <w:rFonts w:ascii="Arial" w:hAnsi="Arial" w:cs="Arial"/>
                <w:lang w:val="es-ES_tradnl"/>
              </w:rPr>
              <w:t xml:space="preserve">, </w:t>
            </w:r>
            <w:r w:rsidR="00E450EC">
              <w:rPr>
                <w:rFonts w:ascii="Arial" w:hAnsi="Arial" w:cs="Arial"/>
                <w:lang w:val="es-ES_tradnl"/>
              </w:rPr>
              <w:t>10</w:t>
            </w:r>
            <w:r>
              <w:rPr>
                <w:rFonts w:ascii="Arial" w:hAnsi="Arial" w:cs="Arial"/>
                <w:lang w:val="es-ES_tradnl"/>
              </w:rPr>
              <w:t xml:space="preserve"> de agosto de 2021</w:t>
            </w:r>
          </w:p>
        </w:tc>
        <w:tc>
          <w:tcPr>
            <w:tcW w:w="1134" w:type="dxa"/>
          </w:tcPr>
          <w:p w14:paraId="0F6A740D" w14:textId="77777777" w:rsidR="009C0D6E" w:rsidRDefault="009C0D6E" w:rsidP="009C0D6E">
            <w:pPr>
              <w:ind w:left="426"/>
              <w:rPr>
                <w:rFonts w:ascii="Arial" w:hAnsi="Arial" w:cs="Arial"/>
                <w:lang w:val="es-ES_tradnl"/>
              </w:rPr>
            </w:pPr>
          </w:p>
        </w:tc>
        <w:tc>
          <w:tcPr>
            <w:tcW w:w="0" w:type="auto"/>
            <w:tcBorders>
              <w:top w:val="single" w:sz="4" w:space="0" w:color="auto"/>
            </w:tcBorders>
          </w:tcPr>
          <w:p w14:paraId="01F2D777" w14:textId="3BD39C6C" w:rsidR="009C0D6E" w:rsidRPr="009C0D6E" w:rsidRDefault="00E570B0" w:rsidP="009C0D6E">
            <w:pPr>
              <w:ind w:left="426"/>
              <w:rPr>
                <w:rFonts w:ascii="Arial" w:hAnsi="Arial" w:cs="Arial"/>
                <w:lang w:val="es-ES_tradnl"/>
              </w:rPr>
            </w:pPr>
            <w:r>
              <w:rPr>
                <w:rFonts w:ascii="Arial" w:hAnsi="Arial" w:cs="Arial"/>
                <w:lang w:val="es-ES_tradnl"/>
              </w:rPr>
              <w:t xml:space="preserve">Dr. Washington Montaño </w:t>
            </w:r>
          </w:p>
          <w:p w14:paraId="5C40A14F" w14:textId="77777777" w:rsidR="009C0D6E" w:rsidRDefault="009C0D6E" w:rsidP="009C0D6E">
            <w:pPr>
              <w:ind w:left="426"/>
              <w:rPr>
                <w:rFonts w:ascii="Arial" w:hAnsi="Arial" w:cs="Arial"/>
                <w:lang w:val="es-ES_tradnl"/>
              </w:rPr>
            </w:pPr>
            <w:r>
              <w:rPr>
                <w:rFonts w:ascii="Arial" w:hAnsi="Arial" w:cs="Arial"/>
                <w:lang w:val="es-ES_tradnl"/>
              </w:rPr>
              <w:t>Decano</w:t>
            </w:r>
          </w:p>
          <w:p w14:paraId="61AF917D" w14:textId="069773D3" w:rsidR="009C0D6E" w:rsidRDefault="009C0D6E" w:rsidP="00E570B0">
            <w:pPr>
              <w:ind w:left="426"/>
              <w:rPr>
                <w:rFonts w:ascii="Arial" w:hAnsi="Arial" w:cs="Arial"/>
                <w:lang w:val="es-ES_tradnl"/>
              </w:rPr>
            </w:pPr>
            <w:r>
              <w:rPr>
                <w:rFonts w:ascii="Arial" w:hAnsi="Arial" w:cs="Arial"/>
                <w:lang w:val="es-ES_tradnl"/>
              </w:rPr>
              <w:t xml:space="preserve">Facultad de </w:t>
            </w:r>
            <w:r w:rsidR="00E570B0">
              <w:rPr>
                <w:rFonts w:ascii="Arial" w:hAnsi="Arial" w:cs="Arial"/>
                <w:lang w:val="es-ES_tradnl"/>
              </w:rPr>
              <w:t xml:space="preserve">Educación y Desarrollo Social </w:t>
            </w:r>
          </w:p>
        </w:tc>
      </w:tr>
    </w:tbl>
    <w:p w14:paraId="0B36415D" w14:textId="4A669E30" w:rsidR="00753BD6" w:rsidRDefault="00753BD6" w:rsidP="009006AD">
      <w:pPr>
        <w:ind w:left="360"/>
        <w:jc w:val="both"/>
        <w:rPr>
          <w:rFonts w:ascii="Arial" w:hAnsi="Arial" w:cs="Arial"/>
          <w:bCs/>
        </w:rPr>
      </w:pPr>
    </w:p>
    <w:sectPr w:rsidR="00753BD6" w:rsidSect="008B0C5E">
      <w:headerReference w:type="even" r:id="rId14"/>
      <w:headerReference w:type="default" r:id="rId15"/>
      <w:footerReference w:type="even" r:id="rId16"/>
      <w:footerReference w:type="default" r:id="rId17"/>
      <w:headerReference w:type="first" r:id="rId18"/>
      <w:footerReference w:type="first" r:id="rId19"/>
      <w:pgSz w:w="11906" w:h="16838" w:code="9"/>
      <w:pgMar w:top="2268" w:right="1418" w:bottom="993" w:left="1418" w:header="709" w:footer="709"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D1DBEB5" w14:textId="77777777" w:rsidR="0052398A" w:rsidRDefault="0052398A">
      <w:r>
        <w:separator/>
      </w:r>
    </w:p>
  </w:endnote>
  <w:endnote w:type="continuationSeparator" w:id="0">
    <w:p w14:paraId="067C72BB" w14:textId="77777777" w:rsidR="0052398A" w:rsidRDefault="0052398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Palatia">
    <w:altName w:val="Courier New"/>
    <w:charset w:val="00"/>
    <w:family w:val="auto"/>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Helvetica Neue">
    <w:altName w:val="Corbel"/>
    <w:charset w:val="00"/>
    <w:family w:val="auto"/>
    <w:pitch w:val="variable"/>
    <w:sig w:usb0="00000003" w:usb1="5000205B" w:usb2="00000002" w:usb3="00000000" w:csb0="00000001" w:csb1="00000000"/>
  </w:font>
  <w:font w:name="Arial Unicode MS">
    <w:panose1 w:val="020B0604020202020204"/>
    <w:charset w:val="80"/>
    <w:family w:val="swiss"/>
    <w:pitch w:val="variable"/>
    <w:sig w:usb0="F7FFAFFF" w:usb1="E9DFFFFF" w:usb2="0000003F" w:usb3="00000000" w:csb0="003F01FF" w:csb1="00000000"/>
  </w:font>
  <w:font w:name="Book Antiqua">
    <w:panose1 w:val="02040602050305030304"/>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E44324" w14:textId="77777777" w:rsidR="00BD224C" w:rsidRDefault="00BD224C" w:rsidP="0025447D">
    <w:pPr>
      <w:pStyle w:val="Piedepgina"/>
      <w:framePr w:wrap="around" w:vAnchor="text" w:hAnchor="margin" w:xAlign="right" w:y="1"/>
      <w:rPr>
        <w:rStyle w:val="Nmerodepgina"/>
      </w:rPr>
    </w:pPr>
    <w:r>
      <w:rPr>
        <w:rStyle w:val="Nmerodepgina"/>
      </w:rPr>
      <w:fldChar w:fldCharType="begin"/>
    </w:r>
    <w:r>
      <w:rPr>
        <w:rStyle w:val="Nmerodepgina"/>
      </w:rPr>
      <w:instrText xml:space="preserve">PAGE  </w:instrText>
    </w:r>
    <w:r>
      <w:rPr>
        <w:rStyle w:val="Nmerodepgina"/>
      </w:rPr>
      <w:fldChar w:fldCharType="end"/>
    </w:r>
  </w:p>
  <w:p w14:paraId="64F06D4E" w14:textId="77777777" w:rsidR="00BD224C" w:rsidRDefault="00BD224C" w:rsidP="001866C8">
    <w:pPr>
      <w:pStyle w:val="Piedepgina"/>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A990A6" w14:textId="126A5DB1" w:rsidR="00BD224C" w:rsidRDefault="00BD224C" w:rsidP="00F52BD5">
    <w:pPr>
      <w:pStyle w:val="Piedepgina"/>
      <w:framePr w:wrap="around" w:vAnchor="text" w:hAnchor="margin" w:xAlign="right" w:y="1"/>
      <w:rPr>
        <w:rStyle w:val="Nmerodepgina"/>
      </w:rPr>
    </w:pPr>
    <w:r>
      <w:rPr>
        <w:rStyle w:val="Nmerodepgina"/>
      </w:rPr>
      <w:fldChar w:fldCharType="begin"/>
    </w:r>
    <w:r>
      <w:rPr>
        <w:rStyle w:val="Nmerodepgina"/>
      </w:rPr>
      <w:instrText xml:space="preserve">PAGE  </w:instrText>
    </w:r>
    <w:r>
      <w:rPr>
        <w:rStyle w:val="Nmerodepgina"/>
      </w:rPr>
      <w:fldChar w:fldCharType="separate"/>
    </w:r>
    <w:r w:rsidR="005E33FC">
      <w:rPr>
        <w:rStyle w:val="Nmerodepgina"/>
        <w:noProof/>
      </w:rPr>
      <w:t>2</w:t>
    </w:r>
    <w:r>
      <w:rPr>
        <w:rStyle w:val="Nmerodepgina"/>
      </w:rPr>
      <w:fldChar w:fldCharType="end"/>
    </w:r>
  </w:p>
  <w:p w14:paraId="5D1EF35D" w14:textId="77777777" w:rsidR="00BD224C" w:rsidRDefault="00BD224C" w:rsidP="001866C8">
    <w:pPr>
      <w:pStyle w:val="Piedepgina"/>
      <w:ind w:right="36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E0B9BC" w14:textId="77777777" w:rsidR="00BD224C" w:rsidRDefault="00BD224C" w:rsidP="002D2241">
    <w:pPr>
      <w:pStyle w:val="Piedepgina"/>
      <w:jc w:val="center"/>
      <w:rPr>
        <w:i/>
      </w:rPr>
    </w:pPr>
    <w:r>
      <w:rPr>
        <w:i/>
      </w:rPr>
      <w:t>Coordinación de Investigación UTI</w:t>
    </w:r>
  </w:p>
  <w:p w14:paraId="2F4211B4" w14:textId="77777777" w:rsidR="00BD224C" w:rsidRPr="002D2241" w:rsidRDefault="00BD224C" w:rsidP="002D2241">
    <w:pPr>
      <w:pStyle w:val="Piedepgina"/>
      <w:jc w:val="center"/>
      <w:rPr>
        <w:i/>
      </w:rPr>
    </w:pPr>
    <w:r w:rsidRPr="0063465B">
      <w:rPr>
        <w:b/>
        <w:i/>
      </w:rPr>
      <w:t>Ambato:</w:t>
    </w:r>
    <w:r w:rsidRPr="002D2241">
      <w:rPr>
        <w:i/>
      </w:rPr>
      <w:t xml:space="preserve"> Bolívar 20-35 y Guayaquil</w:t>
    </w:r>
    <w:r>
      <w:rPr>
        <w:i/>
      </w:rPr>
      <w:t>,</w:t>
    </w:r>
    <w:r w:rsidRPr="002D2241">
      <w:rPr>
        <w:i/>
      </w:rPr>
      <w:t xml:space="preserve"> 4to. Piso</w:t>
    </w:r>
    <w:r>
      <w:rPr>
        <w:i/>
      </w:rPr>
      <w:t>,</w:t>
    </w:r>
    <w:r w:rsidRPr="002D2241">
      <w:rPr>
        <w:i/>
      </w:rPr>
      <w:t xml:space="preserve"> Telf.: (03) 2421452</w:t>
    </w:r>
    <w:r>
      <w:rPr>
        <w:i/>
      </w:rPr>
      <w:t xml:space="preserve"> -  Ext. 162</w:t>
    </w:r>
  </w:p>
  <w:p w14:paraId="14ADE6E8" w14:textId="77777777" w:rsidR="00BD224C" w:rsidRPr="00F113F6" w:rsidRDefault="00BD224C" w:rsidP="002D2241">
    <w:pPr>
      <w:pStyle w:val="Piedepgina"/>
      <w:jc w:val="center"/>
      <w:rPr>
        <w:i/>
      </w:rPr>
    </w:pPr>
    <w:r w:rsidRPr="0063465B">
      <w:rPr>
        <w:b/>
        <w:i/>
      </w:rPr>
      <w:t>Quito:</w:t>
    </w:r>
    <w:r>
      <w:rPr>
        <w:i/>
      </w:rPr>
      <w:t xml:space="preserve"> Machala y Sabanilla,</w:t>
    </w:r>
    <w:r w:rsidRPr="002D2241">
      <w:rPr>
        <w:i/>
      </w:rPr>
      <w:t xml:space="preserve"> </w:t>
    </w:r>
    <w:r w:rsidRPr="00F113F6">
      <w:rPr>
        <w:i/>
      </w:rPr>
      <w:t>Telf.: (02) 399820</w:t>
    </w:r>
    <w:r>
      <w:rPr>
        <w:i/>
      </w:rPr>
      <w:t>9- Ext. 326,</w:t>
    </w:r>
    <w:r w:rsidRPr="00F113F6">
      <w:rPr>
        <w:i/>
      </w:rPr>
      <w:t xml:space="preserve"> </w:t>
    </w:r>
    <w:r>
      <w:rPr>
        <w:i/>
      </w:rPr>
      <w:t>inv</w:t>
    </w:r>
    <w:r w:rsidRPr="002A09C0">
      <w:rPr>
        <w:i/>
      </w:rPr>
      <w:t>estigacion@uti.edu.ec</w:t>
    </w:r>
    <w:r w:rsidRPr="00F113F6">
      <w:rPr>
        <w:i/>
      </w:rPr>
      <w:t xml:space="preserve"> </w:t>
    </w:r>
  </w:p>
  <w:p w14:paraId="6E8014D1" w14:textId="77777777" w:rsidR="00BD224C" w:rsidRPr="00F113F6" w:rsidRDefault="00BD224C">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50C05FC" w14:textId="77777777" w:rsidR="0052398A" w:rsidRDefault="0052398A">
      <w:r>
        <w:separator/>
      </w:r>
    </w:p>
  </w:footnote>
  <w:footnote w:type="continuationSeparator" w:id="0">
    <w:p w14:paraId="3D8F446F" w14:textId="77777777" w:rsidR="0052398A" w:rsidRDefault="0052398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3C9F98" w14:textId="77777777" w:rsidR="00BD224C" w:rsidRDefault="0052398A">
    <w:pPr>
      <w:pStyle w:val="Encabezado"/>
    </w:pPr>
    <w:r>
      <w:rPr>
        <w:noProof/>
        <w:lang w:val="en-US" w:eastAsia="en-US"/>
      </w:rPr>
      <w:pict w14:anchorId="7100C103">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 o:spid="_x0000_s1026" type="#_x0000_t75" style="position:absolute;margin-left:0;margin-top:0;width:425.05pt;height:631.1pt;z-index:-251658240;mso-position-horizontal:center;mso-position-horizontal-relative:margin;mso-position-vertical:center;mso-position-vertical-relative:margin" o:allowincell="f">
          <v:imagedata r:id="rId1" o:title="fondo1"/>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DCFC67" w14:textId="77777777" w:rsidR="00BD224C" w:rsidRPr="00174394" w:rsidRDefault="00BD224C" w:rsidP="002E3B8B">
    <w:pPr>
      <w:pStyle w:val="Encabezado"/>
      <w:tabs>
        <w:tab w:val="clear" w:pos="8640"/>
        <w:tab w:val="right" w:pos="6521"/>
      </w:tabs>
      <w:ind w:right="2549"/>
      <w:rPr>
        <w:color w:val="1F497D"/>
      </w:rPr>
    </w:pPr>
    <w:r>
      <w:rPr>
        <w:noProof/>
        <w:lang w:val="en-US" w:eastAsia="en-US"/>
      </w:rPr>
      <w:drawing>
        <wp:anchor distT="0" distB="0" distL="114300" distR="114300" simplePos="0" relativeHeight="251657216" behindDoc="0" locked="0" layoutInCell="1" allowOverlap="1" wp14:anchorId="44F99324" wp14:editId="358E9A14">
          <wp:simplePos x="0" y="0"/>
          <wp:positionH relativeFrom="column">
            <wp:posOffset>4808855</wp:posOffset>
          </wp:positionH>
          <wp:positionV relativeFrom="paragraph">
            <wp:posOffset>-11430</wp:posOffset>
          </wp:positionV>
          <wp:extent cx="880745" cy="793750"/>
          <wp:effectExtent l="19050" t="0" r="0" b="0"/>
          <wp:wrapSquare wrapText="bothSides"/>
          <wp:docPr id="12" name="Imagen 12" descr="universidad%20tecnologica%20indoameric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universidad%20tecnologica%20indoamerica"/>
                  <pic:cNvPicPr>
                    <a:picLocks noChangeAspect="1" noChangeArrowheads="1"/>
                  </pic:cNvPicPr>
                </pic:nvPicPr>
                <pic:blipFill>
                  <a:blip r:embed="rId1"/>
                  <a:srcRect/>
                  <a:stretch>
                    <a:fillRect/>
                  </a:stretch>
                </pic:blipFill>
                <pic:spPr bwMode="auto">
                  <a:xfrm>
                    <a:off x="0" y="0"/>
                    <a:ext cx="880745" cy="793750"/>
                  </a:xfrm>
                  <a:prstGeom prst="rect">
                    <a:avLst/>
                  </a:prstGeom>
                  <a:noFill/>
                  <a:ln w="9525">
                    <a:noFill/>
                    <a:miter lim="800000"/>
                    <a:headEnd/>
                    <a:tailEnd/>
                  </a:ln>
                </pic:spPr>
              </pic:pic>
            </a:graphicData>
          </a:graphic>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4AE162A" w14:textId="77777777" w:rsidR="00BD224C" w:rsidRDefault="00BD224C">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D"/>
    <w:multiLevelType w:val="singleLevel"/>
    <w:tmpl w:val="AC70C142"/>
    <w:lvl w:ilvl="0">
      <w:start w:val="1"/>
      <w:numFmt w:val="decimal"/>
      <w:pStyle w:val="Listaconnmeros4"/>
      <w:lvlText w:val="%1."/>
      <w:lvlJc w:val="center"/>
      <w:pPr>
        <w:tabs>
          <w:tab w:val="num" w:pos="1209"/>
        </w:tabs>
        <w:ind w:left="1209" w:hanging="360"/>
      </w:pPr>
      <w:rPr>
        <w:rFonts w:hint="default"/>
      </w:rPr>
    </w:lvl>
  </w:abstractNum>
  <w:abstractNum w:abstractNumId="1" w15:restartNumberingAfterBreak="0">
    <w:nsid w:val="FFFFFF89"/>
    <w:multiLevelType w:val="singleLevel"/>
    <w:tmpl w:val="114C164A"/>
    <w:lvl w:ilvl="0">
      <w:start w:val="1"/>
      <w:numFmt w:val="bullet"/>
      <w:pStyle w:val="Listaconvietas"/>
      <w:lvlText w:val=""/>
      <w:lvlJc w:val="left"/>
      <w:pPr>
        <w:tabs>
          <w:tab w:val="num" w:pos="360"/>
        </w:tabs>
        <w:ind w:left="360" w:hanging="360"/>
      </w:pPr>
      <w:rPr>
        <w:rFonts w:ascii="Symbol" w:hAnsi="Symbol" w:hint="default"/>
      </w:rPr>
    </w:lvl>
  </w:abstractNum>
  <w:abstractNum w:abstractNumId="2" w15:restartNumberingAfterBreak="0">
    <w:nsid w:val="091F1675"/>
    <w:multiLevelType w:val="hybridMultilevel"/>
    <w:tmpl w:val="513E45F4"/>
    <w:lvl w:ilvl="0" w:tplc="31E8EC50">
      <w:start w:val="1"/>
      <w:numFmt w:val="bullet"/>
      <w:lvlText w:val=""/>
      <w:lvlJc w:val="left"/>
      <w:pPr>
        <w:ind w:left="720" w:hanging="360"/>
      </w:pPr>
      <w:rPr>
        <w:rFonts w:ascii="Symbol" w:hAnsi="Symbol" w:hint="default"/>
      </w:rPr>
    </w:lvl>
    <w:lvl w:ilvl="1" w:tplc="71344072">
      <w:start w:val="1"/>
      <w:numFmt w:val="bullet"/>
      <w:lvlText w:val="o"/>
      <w:lvlJc w:val="left"/>
      <w:pPr>
        <w:ind w:left="1440" w:hanging="360"/>
      </w:pPr>
      <w:rPr>
        <w:rFonts w:ascii="Courier New" w:hAnsi="Courier New" w:hint="default"/>
      </w:rPr>
    </w:lvl>
    <w:lvl w:ilvl="2" w:tplc="BE3479AA">
      <w:start w:val="1"/>
      <w:numFmt w:val="bullet"/>
      <w:lvlText w:val=""/>
      <w:lvlJc w:val="left"/>
      <w:pPr>
        <w:ind w:left="2160" w:hanging="360"/>
      </w:pPr>
      <w:rPr>
        <w:rFonts w:ascii="Wingdings" w:hAnsi="Wingdings" w:hint="default"/>
      </w:rPr>
    </w:lvl>
    <w:lvl w:ilvl="3" w:tplc="E9F27732">
      <w:start w:val="1"/>
      <w:numFmt w:val="bullet"/>
      <w:lvlText w:val=""/>
      <w:lvlJc w:val="left"/>
      <w:pPr>
        <w:ind w:left="2880" w:hanging="360"/>
      </w:pPr>
      <w:rPr>
        <w:rFonts w:ascii="Symbol" w:hAnsi="Symbol" w:hint="default"/>
      </w:rPr>
    </w:lvl>
    <w:lvl w:ilvl="4" w:tplc="17BE284E">
      <w:start w:val="1"/>
      <w:numFmt w:val="bullet"/>
      <w:lvlText w:val="o"/>
      <w:lvlJc w:val="left"/>
      <w:pPr>
        <w:ind w:left="3600" w:hanging="360"/>
      </w:pPr>
      <w:rPr>
        <w:rFonts w:ascii="Courier New" w:hAnsi="Courier New" w:hint="default"/>
      </w:rPr>
    </w:lvl>
    <w:lvl w:ilvl="5" w:tplc="BF26B67A">
      <w:start w:val="1"/>
      <w:numFmt w:val="bullet"/>
      <w:lvlText w:val=""/>
      <w:lvlJc w:val="left"/>
      <w:pPr>
        <w:ind w:left="4320" w:hanging="360"/>
      </w:pPr>
      <w:rPr>
        <w:rFonts w:ascii="Wingdings" w:hAnsi="Wingdings" w:hint="default"/>
      </w:rPr>
    </w:lvl>
    <w:lvl w:ilvl="6" w:tplc="F75ACAD4">
      <w:start w:val="1"/>
      <w:numFmt w:val="bullet"/>
      <w:lvlText w:val=""/>
      <w:lvlJc w:val="left"/>
      <w:pPr>
        <w:ind w:left="5040" w:hanging="360"/>
      </w:pPr>
      <w:rPr>
        <w:rFonts w:ascii="Symbol" w:hAnsi="Symbol" w:hint="default"/>
      </w:rPr>
    </w:lvl>
    <w:lvl w:ilvl="7" w:tplc="DC80AE3C">
      <w:start w:val="1"/>
      <w:numFmt w:val="bullet"/>
      <w:lvlText w:val="o"/>
      <w:lvlJc w:val="left"/>
      <w:pPr>
        <w:ind w:left="5760" w:hanging="360"/>
      </w:pPr>
      <w:rPr>
        <w:rFonts w:ascii="Courier New" w:hAnsi="Courier New" w:hint="default"/>
      </w:rPr>
    </w:lvl>
    <w:lvl w:ilvl="8" w:tplc="E8B06A9A">
      <w:start w:val="1"/>
      <w:numFmt w:val="bullet"/>
      <w:lvlText w:val=""/>
      <w:lvlJc w:val="left"/>
      <w:pPr>
        <w:ind w:left="6480" w:hanging="360"/>
      </w:pPr>
      <w:rPr>
        <w:rFonts w:ascii="Wingdings" w:hAnsi="Wingdings" w:hint="default"/>
      </w:rPr>
    </w:lvl>
  </w:abstractNum>
  <w:abstractNum w:abstractNumId="3" w15:restartNumberingAfterBreak="0">
    <w:nsid w:val="15A87D96"/>
    <w:multiLevelType w:val="hybridMultilevel"/>
    <w:tmpl w:val="7ED2D00E"/>
    <w:lvl w:ilvl="0" w:tplc="240A0001">
      <w:start w:val="1"/>
      <w:numFmt w:val="bullet"/>
      <w:lvlText w:val=""/>
      <w:lvlJc w:val="left"/>
      <w:pPr>
        <w:ind w:left="780" w:hanging="360"/>
      </w:pPr>
      <w:rPr>
        <w:rFonts w:ascii="Symbol" w:hAnsi="Symbol" w:hint="default"/>
      </w:rPr>
    </w:lvl>
    <w:lvl w:ilvl="1" w:tplc="240A0003" w:tentative="1">
      <w:start w:val="1"/>
      <w:numFmt w:val="bullet"/>
      <w:lvlText w:val="o"/>
      <w:lvlJc w:val="left"/>
      <w:pPr>
        <w:ind w:left="1500" w:hanging="360"/>
      </w:pPr>
      <w:rPr>
        <w:rFonts w:ascii="Courier New" w:hAnsi="Courier New" w:cs="Courier New" w:hint="default"/>
      </w:rPr>
    </w:lvl>
    <w:lvl w:ilvl="2" w:tplc="240A0005" w:tentative="1">
      <w:start w:val="1"/>
      <w:numFmt w:val="bullet"/>
      <w:lvlText w:val=""/>
      <w:lvlJc w:val="left"/>
      <w:pPr>
        <w:ind w:left="2220" w:hanging="360"/>
      </w:pPr>
      <w:rPr>
        <w:rFonts w:ascii="Wingdings" w:hAnsi="Wingdings" w:hint="default"/>
      </w:rPr>
    </w:lvl>
    <w:lvl w:ilvl="3" w:tplc="240A0001" w:tentative="1">
      <w:start w:val="1"/>
      <w:numFmt w:val="bullet"/>
      <w:lvlText w:val=""/>
      <w:lvlJc w:val="left"/>
      <w:pPr>
        <w:ind w:left="2940" w:hanging="360"/>
      </w:pPr>
      <w:rPr>
        <w:rFonts w:ascii="Symbol" w:hAnsi="Symbol" w:hint="default"/>
      </w:rPr>
    </w:lvl>
    <w:lvl w:ilvl="4" w:tplc="240A0003" w:tentative="1">
      <w:start w:val="1"/>
      <w:numFmt w:val="bullet"/>
      <w:lvlText w:val="o"/>
      <w:lvlJc w:val="left"/>
      <w:pPr>
        <w:ind w:left="3660" w:hanging="360"/>
      </w:pPr>
      <w:rPr>
        <w:rFonts w:ascii="Courier New" w:hAnsi="Courier New" w:cs="Courier New" w:hint="default"/>
      </w:rPr>
    </w:lvl>
    <w:lvl w:ilvl="5" w:tplc="240A0005" w:tentative="1">
      <w:start w:val="1"/>
      <w:numFmt w:val="bullet"/>
      <w:lvlText w:val=""/>
      <w:lvlJc w:val="left"/>
      <w:pPr>
        <w:ind w:left="4380" w:hanging="360"/>
      </w:pPr>
      <w:rPr>
        <w:rFonts w:ascii="Wingdings" w:hAnsi="Wingdings" w:hint="default"/>
      </w:rPr>
    </w:lvl>
    <w:lvl w:ilvl="6" w:tplc="240A0001" w:tentative="1">
      <w:start w:val="1"/>
      <w:numFmt w:val="bullet"/>
      <w:lvlText w:val=""/>
      <w:lvlJc w:val="left"/>
      <w:pPr>
        <w:ind w:left="5100" w:hanging="360"/>
      </w:pPr>
      <w:rPr>
        <w:rFonts w:ascii="Symbol" w:hAnsi="Symbol" w:hint="default"/>
      </w:rPr>
    </w:lvl>
    <w:lvl w:ilvl="7" w:tplc="240A0003" w:tentative="1">
      <w:start w:val="1"/>
      <w:numFmt w:val="bullet"/>
      <w:lvlText w:val="o"/>
      <w:lvlJc w:val="left"/>
      <w:pPr>
        <w:ind w:left="5820" w:hanging="360"/>
      </w:pPr>
      <w:rPr>
        <w:rFonts w:ascii="Courier New" w:hAnsi="Courier New" w:cs="Courier New" w:hint="default"/>
      </w:rPr>
    </w:lvl>
    <w:lvl w:ilvl="8" w:tplc="240A0005" w:tentative="1">
      <w:start w:val="1"/>
      <w:numFmt w:val="bullet"/>
      <w:lvlText w:val=""/>
      <w:lvlJc w:val="left"/>
      <w:pPr>
        <w:ind w:left="6540" w:hanging="360"/>
      </w:pPr>
      <w:rPr>
        <w:rFonts w:ascii="Wingdings" w:hAnsi="Wingdings" w:hint="default"/>
      </w:rPr>
    </w:lvl>
  </w:abstractNum>
  <w:abstractNum w:abstractNumId="4" w15:restartNumberingAfterBreak="0">
    <w:nsid w:val="47FD7FB3"/>
    <w:multiLevelType w:val="hybridMultilevel"/>
    <w:tmpl w:val="7ECE0C08"/>
    <w:lvl w:ilvl="0" w:tplc="300A0001">
      <w:start w:val="1"/>
      <w:numFmt w:val="bullet"/>
      <w:lvlText w:val=""/>
      <w:lvlJc w:val="left"/>
      <w:pPr>
        <w:ind w:left="720" w:hanging="360"/>
      </w:pPr>
      <w:rPr>
        <w:rFonts w:ascii="Symbol" w:hAnsi="Symbol" w:hint="default"/>
      </w:rPr>
    </w:lvl>
    <w:lvl w:ilvl="1" w:tplc="300A0003" w:tentative="1">
      <w:start w:val="1"/>
      <w:numFmt w:val="bullet"/>
      <w:lvlText w:val="o"/>
      <w:lvlJc w:val="left"/>
      <w:pPr>
        <w:ind w:left="1440" w:hanging="360"/>
      </w:pPr>
      <w:rPr>
        <w:rFonts w:ascii="Courier New" w:hAnsi="Courier New" w:cs="Symbol" w:hint="default"/>
      </w:rPr>
    </w:lvl>
    <w:lvl w:ilvl="2" w:tplc="300A0005" w:tentative="1">
      <w:start w:val="1"/>
      <w:numFmt w:val="bullet"/>
      <w:lvlText w:val=""/>
      <w:lvlJc w:val="left"/>
      <w:pPr>
        <w:ind w:left="2160" w:hanging="360"/>
      </w:pPr>
      <w:rPr>
        <w:rFonts w:ascii="Wingdings" w:hAnsi="Wingdings" w:hint="default"/>
      </w:rPr>
    </w:lvl>
    <w:lvl w:ilvl="3" w:tplc="300A0001" w:tentative="1">
      <w:start w:val="1"/>
      <w:numFmt w:val="bullet"/>
      <w:lvlText w:val=""/>
      <w:lvlJc w:val="left"/>
      <w:pPr>
        <w:ind w:left="2880" w:hanging="360"/>
      </w:pPr>
      <w:rPr>
        <w:rFonts w:ascii="Symbol" w:hAnsi="Symbol" w:hint="default"/>
      </w:rPr>
    </w:lvl>
    <w:lvl w:ilvl="4" w:tplc="300A0003" w:tentative="1">
      <w:start w:val="1"/>
      <w:numFmt w:val="bullet"/>
      <w:lvlText w:val="o"/>
      <w:lvlJc w:val="left"/>
      <w:pPr>
        <w:ind w:left="3600" w:hanging="360"/>
      </w:pPr>
      <w:rPr>
        <w:rFonts w:ascii="Courier New" w:hAnsi="Courier New" w:cs="Symbol" w:hint="default"/>
      </w:rPr>
    </w:lvl>
    <w:lvl w:ilvl="5" w:tplc="300A0005" w:tentative="1">
      <w:start w:val="1"/>
      <w:numFmt w:val="bullet"/>
      <w:lvlText w:val=""/>
      <w:lvlJc w:val="left"/>
      <w:pPr>
        <w:ind w:left="4320" w:hanging="360"/>
      </w:pPr>
      <w:rPr>
        <w:rFonts w:ascii="Wingdings" w:hAnsi="Wingdings" w:hint="default"/>
      </w:rPr>
    </w:lvl>
    <w:lvl w:ilvl="6" w:tplc="300A0001" w:tentative="1">
      <w:start w:val="1"/>
      <w:numFmt w:val="bullet"/>
      <w:lvlText w:val=""/>
      <w:lvlJc w:val="left"/>
      <w:pPr>
        <w:ind w:left="5040" w:hanging="360"/>
      </w:pPr>
      <w:rPr>
        <w:rFonts w:ascii="Symbol" w:hAnsi="Symbol" w:hint="default"/>
      </w:rPr>
    </w:lvl>
    <w:lvl w:ilvl="7" w:tplc="300A0003" w:tentative="1">
      <w:start w:val="1"/>
      <w:numFmt w:val="bullet"/>
      <w:lvlText w:val="o"/>
      <w:lvlJc w:val="left"/>
      <w:pPr>
        <w:ind w:left="5760" w:hanging="360"/>
      </w:pPr>
      <w:rPr>
        <w:rFonts w:ascii="Courier New" w:hAnsi="Courier New" w:cs="Symbol" w:hint="default"/>
      </w:rPr>
    </w:lvl>
    <w:lvl w:ilvl="8" w:tplc="300A0005" w:tentative="1">
      <w:start w:val="1"/>
      <w:numFmt w:val="bullet"/>
      <w:lvlText w:val=""/>
      <w:lvlJc w:val="left"/>
      <w:pPr>
        <w:ind w:left="6480" w:hanging="360"/>
      </w:pPr>
      <w:rPr>
        <w:rFonts w:ascii="Wingdings" w:hAnsi="Wingdings" w:hint="default"/>
      </w:rPr>
    </w:lvl>
  </w:abstractNum>
  <w:abstractNum w:abstractNumId="5" w15:restartNumberingAfterBreak="0">
    <w:nsid w:val="55392AE5"/>
    <w:multiLevelType w:val="hybridMultilevel"/>
    <w:tmpl w:val="75CEC234"/>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6" w15:restartNumberingAfterBreak="0">
    <w:nsid w:val="590D13B5"/>
    <w:multiLevelType w:val="hybridMultilevel"/>
    <w:tmpl w:val="B7C6B15A"/>
    <w:lvl w:ilvl="0" w:tplc="300A0001">
      <w:start w:val="1"/>
      <w:numFmt w:val="bullet"/>
      <w:lvlText w:val=""/>
      <w:lvlJc w:val="left"/>
      <w:pPr>
        <w:ind w:left="1080" w:hanging="360"/>
      </w:pPr>
      <w:rPr>
        <w:rFonts w:ascii="Symbol" w:hAnsi="Symbol" w:hint="default"/>
      </w:rPr>
    </w:lvl>
    <w:lvl w:ilvl="1" w:tplc="300A0003" w:tentative="1">
      <w:start w:val="1"/>
      <w:numFmt w:val="bullet"/>
      <w:lvlText w:val="o"/>
      <w:lvlJc w:val="left"/>
      <w:pPr>
        <w:ind w:left="1800" w:hanging="360"/>
      </w:pPr>
      <w:rPr>
        <w:rFonts w:ascii="Courier New" w:hAnsi="Courier New" w:cs="Courier New" w:hint="default"/>
      </w:rPr>
    </w:lvl>
    <w:lvl w:ilvl="2" w:tplc="300A0005" w:tentative="1">
      <w:start w:val="1"/>
      <w:numFmt w:val="bullet"/>
      <w:lvlText w:val=""/>
      <w:lvlJc w:val="left"/>
      <w:pPr>
        <w:ind w:left="2520" w:hanging="360"/>
      </w:pPr>
      <w:rPr>
        <w:rFonts w:ascii="Wingdings" w:hAnsi="Wingdings" w:hint="default"/>
      </w:rPr>
    </w:lvl>
    <w:lvl w:ilvl="3" w:tplc="300A0001" w:tentative="1">
      <w:start w:val="1"/>
      <w:numFmt w:val="bullet"/>
      <w:lvlText w:val=""/>
      <w:lvlJc w:val="left"/>
      <w:pPr>
        <w:ind w:left="3240" w:hanging="360"/>
      </w:pPr>
      <w:rPr>
        <w:rFonts w:ascii="Symbol" w:hAnsi="Symbol" w:hint="default"/>
      </w:rPr>
    </w:lvl>
    <w:lvl w:ilvl="4" w:tplc="300A0003" w:tentative="1">
      <w:start w:val="1"/>
      <w:numFmt w:val="bullet"/>
      <w:lvlText w:val="o"/>
      <w:lvlJc w:val="left"/>
      <w:pPr>
        <w:ind w:left="3960" w:hanging="360"/>
      </w:pPr>
      <w:rPr>
        <w:rFonts w:ascii="Courier New" w:hAnsi="Courier New" w:cs="Courier New" w:hint="default"/>
      </w:rPr>
    </w:lvl>
    <w:lvl w:ilvl="5" w:tplc="300A0005" w:tentative="1">
      <w:start w:val="1"/>
      <w:numFmt w:val="bullet"/>
      <w:lvlText w:val=""/>
      <w:lvlJc w:val="left"/>
      <w:pPr>
        <w:ind w:left="4680" w:hanging="360"/>
      </w:pPr>
      <w:rPr>
        <w:rFonts w:ascii="Wingdings" w:hAnsi="Wingdings" w:hint="default"/>
      </w:rPr>
    </w:lvl>
    <w:lvl w:ilvl="6" w:tplc="300A0001" w:tentative="1">
      <w:start w:val="1"/>
      <w:numFmt w:val="bullet"/>
      <w:lvlText w:val=""/>
      <w:lvlJc w:val="left"/>
      <w:pPr>
        <w:ind w:left="5400" w:hanging="360"/>
      </w:pPr>
      <w:rPr>
        <w:rFonts w:ascii="Symbol" w:hAnsi="Symbol" w:hint="default"/>
      </w:rPr>
    </w:lvl>
    <w:lvl w:ilvl="7" w:tplc="300A0003" w:tentative="1">
      <w:start w:val="1"/>
      <w:numFmt w:val="bullet"/>
      <w:lvlText w:val="o"/>
      <w:lvlJc w:val="left"/>
      <w:pPr>
        <w:ind w:left="6120" w:hanging="360"/>
      </w:pPr>
      <w:rPr>
        <w:rFonts w:ascii="Courier New" w:hAnsi="Courier New" w:cs="Courier New" w:hint="default"/>
      </w:rPr>
    </w:lvl>
    <w:lvl w:ilvl="8" w:tplc="300A0005" w:tentative="1">
      <w:start w:val="1"/>
      <w:numFmt w:val="bullet"/>
      <w:lvlText w:val=""/>
      <w:lvlJc w:val="left"/>
      <w:pPr>
        <w:ind w:left="6840" w:hanging="360"/>
      </w:pPr>
      <w:rPr>
        <w:rFonts w:ascii="Wingdings" w:hAnsi="Wingdings" w:hint="default"/>
      </w:rPr>
    </w:lvl>
  </w:abstractNum>
  <w:abstractNum w:abstractNumId="7" w15:restartNumberingAfterBreak="0">
    <w:nsid w:val="7752500C"/>
    <w:multiLevelType w:val="hybridMultilevel"/>
    <w:tmpl w:val="E80EEA60"/>
    <w:lvl w:ilvl="0" w:tplc="300A0001">
      <w:start w:val="1"/>
      <w:numFmt w:val="bullet"/>
      <w:lvlText w:val=""/>
      <w:lvlJc w:val="left"/>
      <w:pPr>
        <w:ind w:left="1713" w:hanging="360"/>
      </w:pPr>
      <w:rPr>
        <w:rFonts w:ascii="Symbol" w:hAnsi="Symbol" w:hint="default"/>
      </w:rPr>
    </w:lvl>
    <w:lvl w:ilvl="1" w:tplc="300A0003" w:tentative="1">
      <w:start w:val="1"/>
      <w:numFmt w:val="bullet"/>
      <w:lvlText w:val="o"/>
      <w:lvlJc w:val="left"/>
      <w:pPr>
        <w:ind w:left="2433" w:hanging="360"/>
      </w:pPr>
      <w:rPr>
        <w:rFonts w:ascii="Courier New" w:hAnsi="Courier New" w:cs="Courier New" w:hint="default"/>
      </w:rPr>
    </w:lvl>
    <w:lvl w:ilvl="2" w:tplc="300A0005" w:tentative="1">
      <w:start w:val="1"/>
      <w:numFmt w:val="bullet"/>
      <w:lvlText w:val=""/>
      <w:lvlJc w:val="left"/>
      <w:pPr>
        <w:ind w:left="3153" w:hanging="360"/>
      </w:pPr>
      <w:rPr>
        <w:rFonts w:ascii="Wingdings" w:hAnsi="Wingdings" w:hint="default"/>
      </w:rPr>
    </w:lvl>
    <w:lvl w:ilvl="3" w:tplc="300A0001" w:tentative="1">
      <w:start w:val="1"/>
      <w:numFmt w:val="bullet"/>
      <w:lvlText w:val=""/>
      <w:lvlJc w:val="left"/>
      <w:pPr>
        <w:ind w:left="3873" w:hanging="360"/>
      </w:pPr>
      <w:rPr>
        <w:rFonts w:ascii="Symbol" w:hAnsi="Symbol" w:hint="default"/>
      </w:rPr>
    </w:lvl>
    <w:lvl w:ilvl="4" w:tplc="300A0003" w:tentative="1">
      <w:start w:val="1"/>
      <w:numFmt w:val="bullet"/>
      <w:lvlText w:val="o"/>
      <w:lvlJc w:val="left"/>
      <w:pPr>
        <w:ind w:left="4593" w:hanging="360"/>
      </w:pPr>
      <w:rPr>
        <w:rFonts w:ascii="Courier New" w:hAnsi="Courier New" w:cs="Courier New" w:hint="default"/>
      </w:rPr>
    </w:lvl>
    <w:lvl w:ilvl="5" w:tplc="300A0005" w:tentative="1">
      <w:start w:val="1"/>
      <w:numFmt w:val="bullet"/>
      <w:lvlText w:val=""/>
      <w:lvlJc w:val="left"/>
      <w:pPr>
        <w:ind w:left="5313" w:hanging="360"/>
      </w:pPr>
      <w:rPr>
        <w:rFonts w:ascii="Wingdings" w:hAnsi="Wingdings" w:hint="default"/>
      </w:rPr>
    </w:lvl>
    <w:lvl w:ilvl="6" w:tplc="300A0001" w:tentative="1">
      <w:start w:val="1"/>
      <w:numFmt w:val="bullet"/>
      <w:lvlText w:val=""/>
      <w:lvlJc w:val="left"/>
      <w:pPr>
        <w:ind w:left="6033" w:hanging="360"/>
      </w:pPr>
      <w:rPr>
        <w:rFonts w:ascii="Symbol" w:hAnsi="Symbol" w:hint="default"/>
      </w:rPr>
    </w:lvl>
    <w:lvl w:ilvl="7" w:tplc="300A0003" w:tentative="1">
      <w:start w:val="1"/>
      <w:numFmt w:val="bullet"/>
      <w:lvlText w:val="o"/>
      <w:lvlJc w:val="left"/>
      <w:pPr>
        <w:ind w:left="6753" w:hanging="360"/>
      </w:pPr>
      <w:rPr>
        <w:rFonts w:ascii="Courier New" w:hAnsi="Courier New" w:cs="Courier New" w:hint="default"/>
      </w:rPr>
    </w:lvl>
    <w:lvl w:ilvl="8" w:tplc="300A0005" w:tentative="1">
      <w:start w:val="1"/>
      <w:numFmt w:val="bullet"/>
      <w:lvlText w:val=""/>
      <w:lvlJc w:val="left"/>
      <w:pPr>
        <w:ind w:left="7473" w:hanging="360"/>
      </w:pPr>
      <w:rPr>
        <w:rFonts w:ascii="Wingdings" w:hAnsi="Wingdings" w:hint="default"/>
      </w:rPr>
    </w:lvl>
  </w:abstractNum>
  <w:abstractNum w:abstractNumId="8" w15:restartNumberingAfterBreak="0">
    <w:nsid w:val="7B111EDA"/>
    <w:multiLevelType w:val="hybridMultilevel"/>
    <w:tmpl w:val="A168C4A2"/>
    <w:lvl w:ilvl="0" w:tplc="0C0A0001">
      <w:start w:val="1"/>
      <w:numFmt w:val="bullet"/>
      <w:lvlText w:val=""/>
      <w:lvlJc w:val="left"/>
      <w:pPr>
        <w:ind w:left="720" w:hanging="360"/>
      </w:pPr>
      <w:rPr>
        <w:rFonts w:ascii="Symbol" w:hAnsi="Symbol" w:hint="default"/>
      </w:rPr>
    </w:lvl>
    <w:lvl w:ilvl="1" w:tplc="0C0A0001">
      <w:start w:val="1"/>
      <w:numFmt w:val="bullet"/>
      <w:lvlText w:val=""/>
      <w:lvlJc w:val="left"/>
      <w:pPr>
        <w:tabs>
          <w:tab w:val="num" w:pos="1440"/>
        </w:tabs>
        <w:ind w:left="1440" w:hanging="360"/>
      </w:pPr>
      <w:rPr>
        <w:rFonts w:ascii="Symbol" w:hAnsi="Symbol" w:hint="default"/>
      </w:rPr>
    </w:lvl>
    <w:lvl w:ilvl="2" w:tplc="0C0A0005">
      <w:start w:val="1"/>
      <w:numFmt w:val="decimal"/>
      <w:lvlText w:val="%3."/>
      <w:lvlJc w:val="left"/>
      <w:pPr>
        <w:tabs>
          <w:tab w:val="num" w:pos="2160"/>
        </w:tabs>
        <w:ind w:left="2160" w:hanging="360"/>
      </w:pPr>
    </w:lvl>
    <w:lvl w:ilvl="3" w:tplc="0C0A0001">
      <w:start w:val="1"/>
      <w:numFmt w:val="decimal"/>
      <w:lvlText w:val="%4."/>
      <w:lvlJc w:val="left"/>
      <w:pPr>
        <w:tabs>
          <w:tab w:val="num" w:pos="2880"/>
        </w:tabs>
        <w:ind w:left="2880" w:hanging="360"/>
      </w:pPr>
    </w:lvl>
    <w:lvl w:ilvl="4" w:tplc="0C0A0003">
      <w:start w:val="1"/>
      <w:numFmt w:val="decimal"/>
      <w:lvlText w:val="%5."/>
      <w:lvlJc w:val="left"/>
      <w:pPr>
        <w:tabs>
          <w:tab w:val="num" w:pos="3600"/>
        </w:tabs>
        <w:ind w:left="3600" w:hanging="360"/>
      </w:pPr>
    </w:lvl>
    <w:lvl w:ilvl="5" w:tplc="0C0A0005">
      <w:start w:val="1"/>
      <w:numFmt w:val="decimal"/>
      <w:lvlText w:val="%6."/>
      <w:lvlJc w:val="left"/>
      <w:pPr>
        <w:tabs>
          <w:tab w:val="num" w:pos="4320"/>
        </w:tabs>
        <w:ind w:left="4320" w:hanging="360"/>
      </w:pPr>
    </w:lvl>
    <w:lvl w:ilvl="6" w:tplc="0C0A0001">
      <w:start w:val="1"/>
      <w:numFmt w:val="decimal"/>
      <w:lvlText w:val="%7."/>
      <w:lvlJc w:val="left"/>
      <w:pPr>
        <w:tabs>
          <w:tab w:val="num" w:pos="5040"/>
        </w:tabs>
        <w:ind w:left="5040" w:hanging="360"/>
      </w:pPr>
    </w:lvl>
    <w:lvl w:ilvl="7" w:tplc="0C0A0003">
      <w:start w:val="1"/>
      <w:numFmt w:val="decimal"/>
      <w:lvlText w:val="%8."/>
      <w:lvlJc w:val="left"/>
      <w:pPr>
        <w:tabs>
          <w:tab w:val="num" w:pos="5760"/>
        </w:tabs>
        <w:ind w:left="5760" w:hanging="360"/>
      </w:pPr>
    </w:lvl>
    <w:lvl w:ilvl="8" w:tplc="0C0A0005">
      <w:start w:val="1"/>
      <w:numFmt w:val="decimal"/>
      <w:lvlText w:val="%9."/>
      <w:lvlJc w:val="left"/>
      <w:pPr>
        <w:tabs>
          <w:tab w:val="num" w:pos="6480"/>
        </w:tabs>
        <w:ind w:left="6480" w:hanging="360"/>
      </w:pPr>
    </w:lvl>
  </w:abstractNum>
  <w:num w:numId="1">
    <w:abstractNumId w:val="1"/>
  </w:num>
  <w:num w:numId="2">
    <w:abstractNumId w:val="0"/>
  </w:num>
  <w:num w:numId="3">
    <w:abstractNumId w:val="4"/>
  </w:num>
  <w:num w:numId="4">
    <w:abstractNumId w:val="6"/>
  </w:num>
  <w:num w:numId="5">
    <w:abstractNumId w:val="7"/>
  </w:num>
  <w:num w:numId="6">
    <w:abstractNumId w:val="2"/>
  </w:num>
  <w:num w:numId="7">
    <w:abstractNumId w:val="5"/>
  </w:num>
  <w:num w:numId="8">
    <w:abstractNumId w:val="8"/>
  </w:num>
  <w:num w:numId="9">
    <w:abstractNumId w:val="3"/>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ctiveWritingStyle w:appName="MSWord" w:lang="es-CO" w:vendorID="64" w:dllVersion="6" w:nlCheck="1" w:checkStyle="0"/>
  <w:activeWritingStyle w:appName="MSWord" w:lang="es-CO" w:vendorID="64" w:dllVersion="4096" w:nlCheck="1" w:checkStyle="0"/>
  <w:proofState w:spelling="clean" w:grammar="clean"/>
  <w:stylePaneFormatFilter w:val="3701" w:allStyles="1" w:customStyles="0" w:latentStyles="0" w:stylesInUse="0" w:headingStyles="0" w:numberingStyles="0" w:tableStyles="0" w:directFormattingOnRuns="1" w:directFormattingOnParagraphs="1" w:directFormattingOnNumbering="1" w:directFormattingOnTables="0" w:clearFormatting="1" w:top3HeadingStyles="1" w:visibleStyles="0" w:alternateStyleNames="0"/>
  <w:defaultTabStop w:val="708"/>
  <w:hyphenationZone w:val="425"/>
  <w:drawingGridHorizontalSpacing w:val="100"/>
  <w:displayHorizontalDrawingGridEvery w:val="2"/>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B18C1"/>
    <w:rsid w:val="00000068"/>
    <w:rsid w:val="00003847"/>
    <w:rsid w:val="00003E1F"/>
    <w:rsid w:val="00005945"/>
    <w:rsid w:val="00006656"/>
    <w:rsid w:val="00010E14"/>
    <w:rsid w:val="0001143D"/>
    <w:rsid w:val="00011457"/>
    <w:rsid w:val="0001165E"/>
    <w:rsid w:val="000116C0"/>
    <w:rsid w:val="00011C1E"/>
    <w:rsid w:val="00011DF0"/>
    <w:rsid w:val="000127C1"/>
    <w:rsid w:val="0001577C"/>
    <w:rsid w:val="0001701C"/>
    <w:rsid w:val="00017E85"/>
    <w:rsid w:val="00022691"/>
    <w:rsid w:val="00023908"/>
    <w:rsid w:val="00023DDA"/>
    <w:rsid w:val="00025E3C"/>
    <w:rsid w:val="000261C2"/>
    <w:rsid w:val="00026291"/>
    <w:rsid w:val="00027422"/>
    <w:rsid w:val="00030BF1"/>
    <w:rsid w:val="00031977"/>
    <w:rsid w:val="00031A6A"/>
    <w:rsid w:val="000329F4"/>
    <w:rsid w:val="0003420D"/>
    <w:rsid w:val="000345A2"/>
    <w:rsid w:val="0003472E"/>
    <w:rsid w:val="00036E2B"/>
    <w:rsid w:val="00037CBA"/>
    <w:rsid w:val="0004024B"/>
    <w:rsid w:val="00040BC5"/>
    <w:rsid w:val="000425BF"/>
    <w:rsid w:val="00045C87"/>
    <w:rsid w:val="00046CE8"/>
    <w:rsid w:val="00047CF4"/>
    <w:rsid w:val="00050294"/>
    <w:rsid w:val="000504C5"/>
    <w:rsid w:val="00052C37"/>
    <w:rsid w:val="00054633"/>
    <w:rsid w:val="00054B84"/>
    <w:rsid w:val="00056E2D"/>
    <w:rsid w:val="00061D60"/>
    <w:rsid w:val="00062A0F"/>
    <w:rsid w:val="00064FC3"/>
    <w:rsid w:val="00066A14"/>
    <w:rsid w:val="00070ECA"/>
    <w:rsid w:val="00070F13"/>
    <w:rsid w:val="00070F6B"/>
    <w:rsid w:val="00073101"/>
    <w:rsid w:val="000736CD"/>
    <w:rsid w:val="000744CE"/>
    <w:rsid w:val="000747D2"/>
    <w:rsid w:val="00075B94"/>
    <w:rsid w:val="00076527"/>
    <w:rsid w:val="00076594"/>
    <w:rsid w:val="00076EA8"/>
    <w:rsid w:val="0008109F"/>
    <w:rsid w:val="000812ED"/>
    <w:rsid w:val="00084AEB"/>
    <w:rsid w:val="00084D4D"/>
    <w:rsid w:val="000857EC"/>
    <w:rsid w:val="00092CB9"/>
    <w:rsid w:val="00093111"/>
    <w:rsid w:val="000934B5"/>
    <w:rsid w:val="00094380"/>
    <w:rsid w:val="00095E6E"/>
    <w:rsid w:val="000A2974"/>
    <w:rsid w:val="000A310E"/>
    <w:rsid w:val="000A3C9E"/>
    <w:rsid w:val="000A429E"/>
    <w:rsid w:val="000B0571"/>
    <w:rsid w:val="000B4C5A"/>
    <w:rsid w:val="000B5BD2"/>
    <w:rsid w:val="000B605C"/>
    <w:rsid w:val="000B6C26"/>
    <w:rsid w:val="000C0CE4"/>
    <w:rsid w:val="000C19AA"/>
    <w:rsid w:val="000C1C57"/>
    <w:rsid w:val="000C2433"/>
    <w:rsid w:val="000C3116"/>
    <w:rsid w:val="000C36E7"/>
    <w:rsid w:val="000C4E40"/>
    <w:rsid w:val="000C5B65"/>
    <w:rsid w:val="000C64D4"/>
    <w:rsid w:val="000C68BA"/>
    <w:rsid w:val="000D17BC"/>
    <w:rsid w:val="000D18CF"/>
    <w:rsid w:val="000D2AE8"/>
    <w:rsid w:val="000D2BDC"/>
    <w:rsid w:val="000D5361"/>
    <w:rsid w:val="000D5477"/>
    <w:rsid w:val="000D58D3"/>
    <w:rsid w:val="000D6DE9"/>
    <w:rsid w:val="000D7512"/>
    <w:rsid w:val="000D7ECD"/>
    <w:rsid w:val="000E03B1"/>
    <w:rsid w:val="000E1BD3"/>
    <w:rsid w:val="000E2359"/>
    <w:rsid w:val="000E2836"/>
    <w:rsid w:val="000E4865"/>
    <w:rsid w:val="000E48CB"/>
    <w:rsid w:val="000E7343"/>
    <w:rsid w:val="000F177B"/>
    <w:rsid w:val="000F24ED"/>
    <w:rsid w:val="000F4B66"/>
    <w:rsid w:val="000F6887"/>
    <w:rsid w:val="000F6F45"/>
    <w:rsid w:val="000F77A3"/>
    <w:rsid w:val="0010028D"/>
    <w:rsid w:val="00101AEC"/>
    <w:rsid w:val="00102078"/>
    <w:rsid w:val="001020AE"/>
    <w:rsid w:val="00102A69"/>
    <w:rsid w:val="00104DB5"/>
    <w:rsid w:val="00112813"/>
    <w:rsid w:val="00112A16"/>
    <w:rsid w:val="00112D71"/>
    <w:rsid w:val="001135D9"/>
    <w:rsid w:val="00113B80"/>
    <w:rsid w:val="001211EB"/>
    <w:rsid w:val="0012418E"/>
    <w:rsid w:val="001300EB"/>
    <w:rsid w:val="00131DBC"/>
    <w:rsid w:val="00133B18"/>
    <w:rsid w:val="00133D4D"/>
    <w:rsid w:val="00134808"/>
    <w:rsid w:val="00135DE8"/>
    <w:rsid w:val="00136EDA"/>
    <w:rsid w:val="0013705B"/>
    <w:rsid w:val="00137A21"/>
    <w:rsid w:val="001419B7"/>
    <w:rsid w:val="00142101"/>
    <w:rsid w:val="001436C3"/>
    <w:rsid w:val="00145D2E"/>
    <w:rsid w:val="00146208"/>
    <w:rsid w:val="00147427"/>
    <w:rsid w:val="00147901"/>
    <w:rsid w:val="0015055A"/>
    <w:rsid w:val="00150CF3"/>
    <w:rsid w:val="00151121"/>
    <w:rsid w:val="0015132F"/>
    <w:rsid w:val="00155F4B"/>
    <w:rsid w:val="001606A4"/>
    <w:rsid w:val="0016094C"/>
    <w:rsid w:val="00160CB0"/>
    <w:rsid w:val="001625B8"/>
    <w:rsid w:val="001669B0"/>
    <w:rsid w:val="001725AB"/>
    <w:rsid w:val="0017416E"/>
    <w:rsid w:val="00174394"/>
    <w:rsid w:val="00174A76"/>
    <w:rsid w:val="00174CC7"/>
    <w:rsid w:val="00175FA9"/>
    <w:rsid w:val="00176150"/>
    <w:rsid w:val="0018053D"/>
    <w:rsid w:val="00180A93"/>
    <w:rsid w:val="00181784"/>
    <w:rsid w:val="00182715"/>
    <w:rsid w:val="00183867"/>
    <w:rsid w:val="001845BB"/>
    <w:rsid w:val="001866C8"/>
    <w:rsid w:val="00186BCA"/>
    <w:rsid w:val="00186F45"/>
    <w:rsid w:val="001879E3"/>
    <w:rsid w:val="00194C70"/>
    <w:rsid w:val="00195200"/>
    <w:rsid w:val="00196EDB"/>
    <w:rsid w:val="00197DDC"/>
    <w:rsid w:val="00197FB0"/>
    <w:rsid w:val="001A1B72"/>
    <w:rsid w:val="001A2114"/>
    <w:rsid w:val="001A25C4"/>
    <w:rsid w:val="001A2A00"/>
    <w:rsid w:val="001A4613"/>
    <w:rsid w:val="001A4A65"/>
    <w:rsid w:val="001A6530"/>
    <w:rsid w:val="001A7C45"/>
    <w:rsid w:val="001B0C77"/>
    <w:rsid w:val="001B1FFE"/>
    <w:rsid w:val="001B28F1"/>
    <w:rsid w:val="001B2CBC"/>
    <w:rsid w:val="001B2E33"/>
    <w:rsid w:val="001B2F14"/>
    <w:rsid w:val="001C0553"/>
    <w:rsid w:val="001C1AA4"/>
    <w:rsid w:val="001C23AC"/>
    <w:rsid w:val="001C2859"/>
    <w:rsid w:val="001C4269"/>
    <w:rsid w:val="001C4ACB"/>
    <w:rsid w:val="001C5221"/>
    <w:rsid w:val="001C6D25"/>
    <w:rsid w:val="001D0044"/>
    <w:rsid w:val="001D00F5"/>
    <w:rsid w:val="001D2A19"/>
    <w:rsid w:val="001D4735"/>
    <w:rsid w:val="001D4D4B"/>
    <w:rsid w:val="001E1C50"/>
    <w:rsid w:val="001E21CC"/>
    <w:rsid w:val="001E3015"/>
    <w:rsid w:val="001E3934"/>
    <w:rsid w:val="001E43AA"/>
    <w:rsid w:val="001E6708"/>
    <w:rsid w:val="001E76B8"/>
    <w:rsid w:val="001F6C2A"/>
    <w:rsid w:val="001F763A"/>
    <w:rsid w:val="0020089C"/>
    <w:rsid w:val="00206126"/>
    <w:rsid w:val="00207728"/>
    <w:rsid w:val="00207847"/>
    <w:rsid w:val="00207DBF"/>
    <w:rsid w:val="00207E41"/>
    <w:rsid w:val="00210D1D"/>
    <w:rsid w:val="002113DC"/>
    <w:rsid w:val="00211786"/>
    <w:rsid w:val="00214822"/>
    <w:rsid w:val="00216135"/>
    <w:rsid w:val="00216A61"/>
    <w:rsid w:val="00216F68"/>
    <w:rsid w:val="002175A1"/>
    <w:rsid w:val="002177AC"/>
    <w:rsid w:val="00220825"/>
    <w:rsid w:val="0022194B"/>
    <w:rsid w:val="002241BF"/>
    <w:rsid w:val="00224521"/>
    <w:rsid w:val="00226843"/>
    <w:rsid w:val="002274B1"/>
    <w:rsid w:val="0023038E"/>
    <w:rsid w:val="00231E01"/>
    <w:rsid w:val="002333FE"/>
    <w:rsid w:val="00236F06"/>
    <w:rsid w:val="00237E9B"/>
    <w:rsid w:val="0024254F"/>
    <w:rsid w:val="0024278E"/>
    <w:rsid w:val="002438C8"/>
    <w:rsid w:val="00243C04"/>
    <w:rsid w:val="00243DBE"/>
    <w:rsid w:val="00243E57"/>
    <w:rsid w:val="0024494C"/>
    <w:rsid w:val="00244A01"/>
    <w:rsid w:val="002455DB"/>
    <w:rsid w:val="00246EC2"/>
    <w:rsid w:val="00247531"/>
    <w:rsid w:val="00251FE3"/>
    <w:rsid w:val="0025447D"/>
    <w:rsid w:val="00254AAC"/>
    <w:rsid w:val="002556AF"/>
    <w:rsid w:val="00257713"/>
    <w:rsid w:val="00260468"/>
    <w:rsid w:val="00261D0E"/>
    <w:rsid w:val="0026227A"/>
    <w:rsid w:val="00263FF5"/>
    <w:rsid w:val="002640BC"/>
    <w:rsid w:val="00264A39"/>
    <w:rsid w:val="0026511F"/>
    <w:rsid w:val="00266F5D"/>
    <w:rsid w:val="002672E4"/>
    <w:rsid w:val="00270255"/>
    <w:rsid w:val="00272453"/>
    <w:rsid w:val="002728F2"/>
    <w:rsid w:val="00273CF3"/>
    <w:rsid w:val="00275135"/>
    <w:rsid w:val="002763DD"/>
    <w:rsid w:val="00276F94"/>
    <w:rsid w:val="002803C0"/>
    <w:rsid w:val="00280425"/>
    <w:rsid w:val="00280D39"/>
    <w:rsid w:val="002814D8"/>
    <w:rsid w:val="00283C6D"/>
    <w:rsid w:val="002854FA"/>
    <w:rsid w:val="00285744"/>
    <w:rsid w:val="0028599E"/>
    <w:rsid w:val="00287512"/>
    <w:rsid w:val="00287668"/>
    <w:rsid w:val="00290BD9"/>
    <w:rsid w:val="00290C75"/>
    <w:rsid w:val="00291792"/>
    <w:rsid w:val="00291970"/>
    <w:rsid w:val="002927FB"/>
    <w:rsid w:val="002930BA"/>
    <w:rsid w:val="002935D1"/>
    <w:rsid w:val="00293A1A"/>
    <w:rsid w:val="002942DE"/>
    <w:rsid w:val="00295D35"/>
    <w:rsid w:val="00296E01"/>
    <w:rsid w:val="002975D7"/>
    <w:rsid w:val="002978BF"/>
    <w:rsid w:val="002A03E6"/>
    <w:rsid w:val="002A09C0"/>
    <w:rsid w:val="002A0A50"/>
    <w:rsid w:val="002A2CDA"/>
    <w:rsid w:val="002A758A"/>
    <w:rsid w:val="002B03E8"/>
    <w:rsid w:val="002B0839"/>
    <w:rsid w:val="002B1243"/>
    <w:rsid w:val="002B140A"/>
    <w:rsid w:val="002B1920"/>
    <w:rsid w:val="002B396C"/>
    <w:rsid w:val="002B417F"/>
    <w:rsid w:val="002B46D3"/>
    <w:rsid w:val="002B5C32"/>
    <w:rsid w:val="002B62E4"/>
    <w:rsid w:val="002B696F"/>
    <w:rsid w:val="002B7525"/>
    <w:rsid w:val="002B77BC"/>
    <w:rsid w:val="002C0179"/>
    <w:rsid w:val="002C04A0"/>
    <w:rsid w:val="002C2AD5"/>
    <w:rsid w:val="002C2D40"/>
    <w:rsid w:val="002C31EC"/>
    <w:rsid w:val="002C4180"/>
    <w:rsid w:val="002C774E"/>
    <w:rsid w:val="002C7C9A"/>
    <w:rsid w:val="002C7E20"/>
    <w:rsid w:val="002C7F6F"/>
    <w:rsid w:val="002D2241"/>
    <w:rsid w:val="002D32E0"/>
    <w:rsid w:val="002D433B"/>
    <w:rsid w:val="002D4350"/>
    <w:rsid w:val="002D4968"/>
    <w:rsid w:val="002D620F"/>
    <w:rsid w:val="002E3B8B"/>
    <w:rsid w:val="002E4454"/>
    <w:rsid w:val="002E4DC8"/>
    <w:rsid w:val="002E522A"/>
    <w:rsid w:val="002F2012"/>
    <w:rsid w:val="002F20CB"/>
    <w:rsid w:val="002F2B9D"/>
    <w:rsid w:val="002F3BCD"/>
    <w:rsid w:val="002F46FA"/>
    <w:rsid w:val="002F51CD"/>
    <w:rsid w:val="002F56B3"/>
    <w:rsid w:val="002F5E36"/>
    <w:rsid w:val="002F6160"/>
    <w:rsid w:val="002F6388"/>
    <w:rsid w:val="00300954"/>
    <w:rsid w:val="00301BF5"/>
    <w:rsid w:val="00302C1A"/>
    <w:rsid w:val="00303349"/>
    <w:rsid w:val="0030455C"/>
    <w:rsid w:val="003051A7"/>
    <w:rsid w:val="00305BE1"/>
    <w:rsid w:val="003078D3"/>
    <w:rsid w:val="0031103F"/>
    <w:rsid w:val="00311512"/>
    <w:rsid w:val="00311945"/>
    <w:rsid w:val="0031364F"/>
    <w:rsid w:val="00313EFF"/>
    <w:rsid w:val="00315022"/>
    <w:rsid w:val="003153AB"/>
    <w:rsid w:val="00317A7C"/>
    <w:rsid w:val="00317E5B"/>
    <w:rsid w:val="0032019C"/>
    <w:rsid w:val="003206C0"/>
    <w:rsid w:val="003211A8"/>
    <w:rsid w:val="00321561"/>
    <w:rsid w:val="00322B2B"/>
    <w:rsid w:val="003237C2"/>
    <w:rsid w:val="00325614"/>
    <w:rsid w:val="0032575C"/>
    <w:rsid w:val="003269D7"/>
    <w:rsid w:val="0032783E"/>
    <w:rsid w:val="0033016C"/>
    <w:rsid w:val="00330E98"/>
    <w:rsid w:val="00331D4D"/>
    <w:rsid w:val="00332AC6"/>
    <w:rsid w:val="0033487D"/>
    <w:rsid w:val="00335751"/>
    <w:rsid w:val="00335D1B"/>
    <w:rsid w:val="00344709"/>
    <w:rsid w:val="003452F4"/>
    <w:rsid w:val="0034776B"/>
    <w:rsid w:val="003512E8"/>
    <w:rsid w:val="00353BA6"/>
    <w:rsid w:val="0035494F"/>
    <w:rsid w:val="00354F84"/>
    <w:rsid w:val="003556AF"/>
    <w:rsid w:val="00356E48"/>
    <w:rsid w:val="0036062D"/>
    <w:rsid w:val="00362CA9"/>
    <w:rsid w:val="00365B9B"/>
    <w:rsid w:val="00366976"/>
    <w:rsid w:val="003672FC"/>
    <w:rsid w:val="0037033A"/>
    <w:rsid w:val="00370AF0"/>
    <w:rsid w:val="00372AD4"/>
    <w:rsid w:val="00377EBE"/>
    <w:rsid w:val="00380358"/>
    <w:rsid w:val="0038045A"/>
    <w:rsid w:val="00380BA8"/>
    <w:rsid w:val="003840C8"/>
    <w:rsid w:val="003843EB"/>
    <w:rsid w:val="003846FC"/>
    <w:rsid w:val="0038679C"/>
    <w:rsid w:val="00387581"/>
    <w:rsid w:val="00391A31"/>
    <w:rsid w:val="00391FBE"/>
    <w:rsid w:val="0039220E"/>
    <w:rsid w:val="003925C6"/>
    <w:rsid w:val="0039288C"/>
    <w:rsid w:val="003A0494"/>
    <w:rsid w:val="003A0CDC"/>
    <w:rsid w:val="003A1B8C"/>
    <w:rsid w:val="003A54E7"/>
    <w:rsid w:val="003B0A8E"/>
    <w:rsid w:val="003B0E76"/>
    <w:rsid w:val="003B316F"/>
    <w:rsid w:val="003B50CB"/>
    <w:rsid w:val="003C0B1F"/>
    <w:rsid w:val="003C1055"/>
    <w:rsid w:val="003C1F1A"/>
    <w:rsid w:val="003C3D8F"/>
    <w:rsid w:val="003C5C54"/>
    <w:rsid w:val="003C6D70"/>
    <w:rsid w:val="003C726B"/>
    <w:rsid w:val="003C79F8"/>
    <w:rsid w:val="003D16CF"/>
    <w:rsid w:val="003D18FD"/>
    <w:rsid w:val="003D1CC8"/>
    <w:rsid w:val="003D22E2"/>
    <w:rsid w:val="003D2E66"/>
    <w:rsid w:val="003D3BC5"/>
    <w:rsid w:val="003D5FDE"/>
    <w:rsid w:val="003D690A"/>
    <w:rsid w:val="003D75C6"/>
    <w:rsid w:val="003D7DEE"/>
    <w:rsid w:val="003E3576"/>
    <w:rsid w:val="003E4143"/>
    <w:rsid w:val="003E5B50"/>
    <w:rsid w:val="003E60E2"/>
    <w:rsid w:val="003E73F0"/>
    <w:rsid w:val="003E7953"/>
    <w:rsid w:val="003F0044"/>
    <w:rsid w:val="003F056B"/>
    <w:rsid w:val="003F088C"/>
    <w:rsid w:val="003F0F60"/>
    <w:rsid w:val="003F1451"/>
    <w:rsid w:val="003F19F3"/>
    <w:rsid w:val="003F26D5"/>
    <w:rsid w:val="003F4019"/>
    <w:rsid w:val="003F53A1"/>
    <w:rsid w:val="004005E3"/>
    <w:rsid w:val="0040111D"/>
    <w:rsid w:val="004018FD"/>
    <w:rsid w:val="00402036"/>
    <w:rsid w:val="00402110"/>
    <w:rsid w:val="0040276C"/>
    <w:rsid w:val="00403772"/>
    <w:rsid w:val="00403AE8"/>
    <w:rsid w:val="0040530B"/>
    <w:rsid w:val="00406538"/>
    <w:rsid w:val="004075D4"/>
    <w:rsid w:val="0041006D"/>
    <w:rsid w:val="004117EC"/>
    <w:rsid w:val="00412751"/>
    <w:rsid w:val="00414794"/>
    <w:rsid w:val="004151CA"/>
    <w:rsid w:val="004155E5"/>
    <w:rsid w:val="00415BC5"/>
    <w:rsid w:val="00415DE2"/>
    <w:rsid w:val="004163C1"/>
    <w:rsid w:val="00416A51"/>
    <w:rsid w:val="00420BF0"/>
    <w:rsid w:val="004240BC"/>
    <w:rsid w:val="00427294"/>
    <w:rsid w:val="0043114E"/>
    <w:rsid w:val="004312DF"/>
    <w:rsid w:val="004336BC"/>
    <w:rsid w:val="004345CD"/>
    <w:rsid w:val="00435711"/>
    <w:rsid w:val="00437210"/>
    <w:rsid w:val="00441019"/>
    <w:rsid w:val="00441B98"/>
    <w:rsid w:val="00442BA1"/>
    <w:rsid w:val="00444F03"/>
    <w:rsid w:val="004456E0"/>
    <w:rsid w:val="00445DF7"/>
    <w:rsid w:val="00447215"/>
    <w:rsid w:val="00450A88"/>
    <w:rsid w:val="00456819"/>
    <w:rsid w:val="00460D78"/>
    <w:rsid w:val="00460EEF"/>
    <w:rsid w:val="00463AB6"/>
    <w:rsid w:val="004649A7"/>
    <w:rsid w:val="00466854"/>
    <w:rsid w:val="0046750C"/>
    <w:rsid w:val="00470A16"/>
    <w:rsid w:val="00472369"/>
    <w:rsid w:val="00473369"/>
    <w:rsid w:val="00473825"/>
    <w:rsid w:val="00474096"/>
    <w:rsid w:val="00474DAF"/>
    <w:rsid w:val="004757B0"/>
    <w:rsid w:val="004757EC"/>
    <w:rsid w:val="004761A7"/>
    <w:rsid w:val="004815D0"/>
    <w:rsid w:val="0048174A"/>
    <w:rsid w:val="00481BBA"/>
    <w:rsid w:val="004846BD"/>
    <w:rsid w:val="004850E4"/>
    <w:rsid w:val="00485331"/>
    <w:rsid w:val="00485C2B"/>
    <w:rsid w:val="0049004D"/>
    <w:rsid w:val="00490B32"/>
    <w:rsid w:val="00490CD4"/>
    <w:rsid w:val="004965B8"/>
    <w:rsid w:val="004A1084"/>
    <w:rsid w:val="004A13A8"/>
    <w:rsid w:val="004A1AD7"/>
    <w:rsid w:val="004A29BA"/>
    <w:rsid w:val="004A2DBE"/>
    <w:rsid w:val="004A445D"/>
    <w:rsid w:val="004A5005"/>
    <w:rsid w:val="004B191D"/>
    <w:rsid w:val="004B238C"/>
    <w:rsid w:val="004B2AAE"/>
    <w:rsid w:val="004B2DBE"/>
    <w:rsid w:val="004B3FD0"/>
    <w:rsid w:val="004B52D4"/>
    <w:rsid w:val="004B6B37"/>
    <w:rsid w:val="004B756A"/>
    <w:rsid w:val="004B7BBE"/>
    <w:rsid w:val="004C0B58"/>
    <w:rsid w:val="004C1262"/>
    <w:rsid w:val="004C2218"/>
    <w:rsid w:val="004C3764"/>
    <w:rsid w:val="004C4872"/>
    <w:rsid w:val="004C6A4E"/>
    <w:rsid w:val="004D1BAE"/>
    <w:rsid w:val="004D276A"/>
    <w:rsid w:val="004D2BE5"/>
    <w:rsid w:val="004D3437"/>
    <w:rsid w:val="004D6516"/>
    <w:rsid w:val="004E1A53"/>
    <w:rsid w:val="004E2653"/>
    <w:rsid w:val="004E28DA"/>
    <w:rsid w:val="004E3B2B"/>
    <w:rsid w:val="004E508D"/>
    <w:rsid w:val="004F084E"/>
    <w:rsid w:val="004F0A49"/>
    <w:rsid w:val="004F1CD6"/>
    <w:rsid w:val="004F1E03"/>
    <w:rsid w:val="004F40B1"/>
    <w:rsid w:val="004F56E9"/>
    <w:rsid w:val="004F6A69"/>
    <w:rsid w:val="004F70DB"/>
    <w:rsid w:val="004F717E"/>
    <w:rsid w:val="005004AF"/>
    <w:rsid w:val="00500E08"/>
    <w:rsid w:val="0050169F"/>
    <w:rsid w:val="00503B07"/>
    <w:rsid w:val="005063B9"/>
    <w:rsid w:val="00507A78"/>
    <w:rsid w:val="00511DB6"/>
    <w:rsid w:val="00511DC0"/>
    <w:rsid w:val="00511F0D"/>
    <w:rsid w:val="00513353"/>
    <w:rsid w:val="00513D97"/>
    <w:rsid w:val="00517E09"/>
    <w:rsid w:val="0052023E"/>
    <w:rsid w:val="00521650"/>
    <w:rsid w:val="0052398A"/>
    <w:rsid w:val="005245E0"/>
    <w:rsid w:val="0052496F"/>
    <w:rsid w:val="00524A6C"/>
    <w:rsid w:val="00525BDA"/>
    <w:rsid w:val="00531431"/>
    <w:rsid w:val="00531911"/>
    <w:rsid w:val="00531F0A"/>
    <w:rsid w:val="00532594"/>
    <w:rsid w:val="00533F86"/>
    <w:rsid w:val="00541ACA"/>
    <w:rsid w:val="005425E7"/>
    <w:rsid w:val="00542A03"/>
    <w:rsid w:val="00546FE1"/>
    <w:rsid w:val="0054725C"/>
    <w:rsid w:val="00547B28"/>
    <w:rsid w:val="00550E4C"/>
    <w:rsid w:val="00554E8B"/>
    <w:rsid w:val="00555300"/>
    <w:rsid w:val="00555BD8"/>
    <w:rsid w:val="00556B79"/>
    <w:rsid w:val="0055724C"/>
    <w:rsid w:val="00557E7B"/>
    <w:rsid w:val="005613B4"/>
    <w:rsid w:val="0056258C"/>
    <w:rsid w:val="00562BF8"/>
    <w:rsid w:val="00563A3B"/>
    <w:rsid w:val="00564FF6"/>
    <w:rsid w:val="00565059"/>
    <w:rsid w:val="00570370"/>
    <w:rsid w:val="00570AA7"/>
    <w:rsid w:val="005722DE"/>
    <w:rsid w:val="00572ED5"/>
    <w:rsid w:val="00575021"/>
    <w:rsid w:val="0057568D"/>
    <w:rsid w:val="00575B92"/>
    <w:rsid w:val="0057783C"/>
    <w:rsid w:val="00577C84"/>
    <w:rsid w:val="00581672"/>
    <w:rsid w:val="005822DB"/>
    <w:rsid w:val="00582B8B"/>
    <w:rsid w:val="00583CE1"/>
    <w:rsid w:val="00584E9C"/>
    <w:rsid w:val="00585DFE"/>
    <w:rsid w:val="00587CDB"/>
    <w:rsid w:val="00590C12"/>
    <w:rsid w:val="00590E60"/>
    <w:rsid w:val="0059100D"/>
    <w:rsid w:val="00591E93"/>
    <w:rsid w:val="00592C37"/>
    <w:rsid w:val="00592C9A"/>
    <w:rsid w:val="005932C9"/>
    <w:rsid w:val="005938EE"/>
    <w:rsid w:val="00593980"/>
    <w:rsid w:val="005939C8"/>
    <w:rsid w:val="00594013"/>
    <w:rsid w:val="005946F2"/>
    <w:rsid w:val="00594E6F"/>
    <w:rsid w:val="00596C48"/>
    <w:rsid w:val="005A118B"/>
    <w:rsid w:val="005A1B49"/>
    <w:rsid w:val="005A201B"/>
    <w:rsid w:val="005A4C7B"/>
    <w:rsid w:val="005A64CB"/>
    <w:rsid w:val="005A7121"/>
    <w:rsid w:val="005B04AB"/>
    <w:rsid w:val="005B0B63"/>
    <w:rsid w:val="005B1CCC"/>
    <w:rsid w:val="005B29BF"/>
    <w:rsid w:val="005B3243"/>
    <w:rsid w:val="005B375F"/>
    <w:rsid w:val="005B4BC1"/>
    <w:rsid w:val="005B6300"/>
    <w:rsid w:val="005B6474"/>
    <w:rsid w:val="005B7766"/>
    <w:rsid w:val="005B7AE1"/>
    <w:rsid w:val="005B7D1B"/>
    <w:rsid w:val="005C0178"/>
    <w:rsid w:val="005C1B61"/>
    <w:rsid w:val="005C1F8A"/>
    <w:rsid w:val="005C27BF"/>
    <w:rsid w:val="005C4EF6"/>
    <w:rsid w:val="005C608D"/>
    <w:rsid w:val="005C6BBC"/>
    <w:rsid w:val="005D1392"/>
    <w:rsid w:val="005D1FC4"/>
    <w:rsid w:val="005D22FA"/>
    <w:rsid w:val="005D31E9"/>
    <w:rsid w:val="005D43E3"/>
    <w:rsid w:val="005D483F"/>
    <w:rsid w:val="005D5077"/>
    <w:rsid w:val="005D519C"/>
    <w:rsid w:val="005E0CD6"/>
    <w:rsid w:val="005E118B"/>
    <w:rsid w:val="005E2488"/>
    <w:rsid w:val="005E33FC"/>
    <w:rsid w:val="005E3B7F"/>
    <w:rsid w:val="005E58D6"/>
    <w:rsid w:val="005E7C6E"/>
    <w:rsid w:val="005F15D0"/>
    <w:rsid w:val="005F60B1"/>
    <w:rsid w:val="005F7FE5"/>
    <w:rsid w:val="0060011D"/>
    <w:rsid w:val="006010C4"/>
    <w:rsid w:val="00601A5C"/>
    <w:rsid w:val="006021B4"/>
    <w:rsid w:val="00603AE4"/>
    <w:rsid w:val="00603E28"/>
    <w:rsid w:val="00603E84"/>
    <w:rsid w:val="00605321"/>
    <w:rsid w:val="00605F39"/>
    <w:rsid w:val="006061CC"/>
    <w:rsid w:val="00606BB6"/>
    <w:rsid w:val="00607B68"/>
    <w:rsid w:val="006109E8"/>
    <w:rsid w:val="00612402"/>
    <w:rsid w:val="006133A4"/>
    <w:rsid w:val="00615370"/>
    <w:rsid w:val="00615A74"/>
    <w:rsid w:val="00616836"/>
    <w:rsid w:val="00616C46"/>
    <w:rsid w:val="0061711D"/>
    <w:rsid w:val="006174C7"/>
    <w:rsid w:val="00620E9D"/>
    <w:rsid w:val="006218ED"/>
    <w:rsid w:val="00623472"/>
    <w:rsid w:val="00623647"/>
    <w:rsid w:val="00623F02"/>
    <w:rsid w:val="006253B0"/>
    <w:rsid w:val="00626358"/>
    <w:rsid w:val="00626AEE"/>
    <w:rsid w:val="006278E3"/>
    <w:rsid w:val="00630889"/>
    <w:rsid w:val="00630E28"/>
    <w:rsid w:val="00630E92"/>
    <w:rsid w:val="00631453"/>
    <w:rsid w:val="00633047"/>
    <w:rsid w:val="00633381"/>
    <w:rsid w:val="0063465B"/>
    <w:rsid w:val="00635211"/>
    <w:rsid w:val="00635F42"/>
    <w:rsid w:val="006377A1"/>
    <w:rsid w:val="00640313"/>
    <w:rsid w:val="006409E3"/>
    <w:rsid w:val="00641B45"/>
    <w:rsid w:val="006425AD"/>
    <w:rsid w:val="00644999"/>
    <w:rsid w:val="006456AF"/>
    <w:rsid w:val="00646627"/>
    <w:rsid w:val="00647BE1"/>
    <w:rsid w:val="00651BFB"/>
    <w:rsid w:val="00651EFC"/>
    <w:rsid w:val="00654323"/>
    <w:rsid w:val="006548D3"/>
    <w:rsid w:val="006551DA"/>
    <w:rsid w:val="006649BD"/>
    <w:rsid w:val="006667DE"/>
    <w:rsid w:val="00670135"/>
    <w:rsid w:val="00670699"/>
    <w:rsid w:val="00671796"/>
    <w:rsid w:val="00673540"/>
    <w:rsid w:val="006738BA"/>
    <w:rsid w:val="00677369"/>
    <w:rsid w:val="00677BCA"/>
    <w:rsid w:val="006817BB"/>
    <w:rsid w:val="006818FA"/>
    <w:rsid w:val="006829B8"/>
    <w:rsid w:val="00682F0D"/>
    <w:rsid w:val="00683601"/>
    <w:rsid w:val="00683880"/>
    <w:rsid w:val="006844EA"/>
    <w:rsid w:val="006865B7"/>
    <w:rsid w:val="00690459"/>
    <w:rsid w:val="00690F1B"/>
    <w:rsid w:val="00693F64"/>
    <w:rsid w:val="00694B20"/>
    <w:rsid w:val="00696D21"/>
    <w:rsid w:val="00697228"/>
    <w:rsid w:val="006A40A8"/>
    <w:rsid w:val="006A6507"/>
    <w:rsid w:val="006A7ADF"/>
    <w:rsid w:val="006B01EA"/>
    <w:rsid w:val="006B093C"/>
    <w:rsid w:val="006B3C8E"/>
    <w:rsid w:val="006B6757"/>
    <w:rsid w:val="006B6B11"/>
    <w:rsid w:val="006C1314"/>
    <w:rsid w:val="006C1802"/>
    <w:rsid w:val="006C1FFD"/>
    <w:rsid w:val="006C3C2F"/>
    <w:rsid w:val="006C3CD9"/>
    <w:rsid w:val="006C51AE"/>
    <w:rsid w:val="006C5BA0"/>
    <w:rsid w:val="006C657D"/>
    <w:rsid w:val="006D0ADF"/>
    <w:rsid w:val="006D1DE8"/>
    <w:rsid w:val="006D2331"/>
    <w:rsid w:val="006D3120"/>
    <w:rsid w:val="006D3CB4"/>
    <w:rsid w:val="006D6481"/>
    <w:rsid w:val="006D6C13"/>
    <w:rsid w:val="006D730D"/>
    <w:rsid w:val="006D79C6"/>
    <w:rsid w:val="006F0168"/>
    <w:rsid w:val="006F197F"/>
    <w:rsid w:val="006F7F64"/>
    <w:rsid w:val="007002DB"/>
    <w:rsid w:val="00701B7B"/>
    <w:rsid w:val="007023BF"/>
    <w:rsid w:val="00704164"/>
    <w:rsid w:val="00706EC3"/>
    <w:rsid w:val="007114D9"/>
    <w:rsid w:val="00711D9A"/>
    <w:rsid w:val="0071285B"/>
    <w:rsid w:val="00714D89"/>
    <w:rsid w:val="00715894"/>
    <w:rsid w:val="00717AC4"/>
    <w:rsid w:val="00717FD4"/>
    <w:rsid w:val="0072370B"/>
    <w:rsid w:val="0072431C"/>
    <w:rsid w:val="007245C2"/>
    <w:rsid w:val="00726C30"/>
    <w:rsid w:val="00730178"/>
    <w:rsid w:val="00731796"/>
    <w:rsid w:val="00731CDB"/>
    <w:rsid w:val="00732113"/>
    <w:rsid w:val="00733AEB"/>
    <w:rsid w:val="00737844"/>
    <w:rsid w:val="0074261C"/>
    <w:rsid w:val="00742A7F"/>
    <w:rsid w:val="00742B39"/>
    <w:rsid w:val="00742D55"/>
    <w:rsid w:val="00744034"/>
    <w:rsid w:val="00746815"/>
    <w:rsid w:val="00747331"/>
    <w:rsid w:val="0074787D"/>
    <w:rsid w:val="00747FB5"/>
    <w:rsid w:val="0075088C"/>
    <w:rsid w:val="00752709"/>
    <w:rsid w:val="00753BD6"/>
    <w:rsid w:val="0075411A"/>
    <w:rsid w:val="007568D0"/>
    <w:rsid w:val="00756FDB"/>
    <w:rsid w:val="007634FE"/>
    <w:rsid w:val="00766E5A"/>
    <w:rsid w:val="00773592"/>
    <w:rsid w:val="00774AF5"/>
    <w:rsid w:val="00774E4C"/>
    <w:rsid w:val="00775016"/>
    <w:rsid w:val="00776100"/>
    <w:rsid w:val="0078130E"/>
    <w:rsid w:val="00782774"/>
    <w:rsid w:val="00783347"/>
    <w:rsid w:val="007870B1"/>
    <w:rsid w:val="00790A7D"/>
    <w:rsid w:val="007920D8"/>
    <w:rsid w:val="00794FC1"/>
    <w:rsid w:val="00795229"/>
    <w:rsid w:val="0079557F"/>
    <w:rsid w:val="00795A40"/>
    <w:rsid w:val="007966A1"/>
    <w:rsid w:val="007973BD"/>
    <w:rsid w:val="007A0DA6"/>
    <w:rsid w:val="007A1866"/>
    <w:rsid w:val="007A42F2"/>
    <w:rsid w:val="007A5A85"/>
    <w:rsid w:val="007B0196"/>
    <w:rsid w:val="007B036F"/>
    <w:rsid w:val="007B0880"/>
    <w:rsid w:val="007B0C8D"/>
    <w:rsid w:val="007B2E67"/>
    <w:rsid w:val="007B782E"/>
    <w:rsid w:val="007B79A6"/>
    <w:rsid w:val="007C186F"/>
    <w:rsid w:val="007C6FFD"/>
    <w:rsid w:val="007C7F4A"/>
    <w:rsid w:val="007D1B02"/>
    <w:rsid w:val="007D2A73"/>
    <w:rsid w:val="007D3800"/>
    <w:rsid w:val="007D414F"/>
    <w:rsid w:val="007D50A9"/>
    <w:rsid w:val="007D763F"/>
    <w:rsid w:val="007D7EE0"/>
    <w:rsid w:val="007E0FED"/>
    <w:rsid w:val="007E611E"/>
    <w:rsid w:val="007F0565"/>
    <w:rsid w:val="007F0EC0"/>
    <w:rsid w:val="007F1F71"/>
    <w:rsid w:val="007F427E"/>
    <w:rsid w:val="007F4FAD"/>
    <w:rsid w:val="007F51C4"/>
    <w:rsid w:val="007F52CC"/>
    <w:rsid w:val="007F65C8"/>
    <w:rsid w:val="007F7782"/>
    <w:rsid w:val="008008DE"/>
    <w:rsid w:val="00801304"/>
    <w:rsid w:val="0080172E"/>
    <w:rsid w:val="008020B6"/>
    <w:rsid w:val="0080323E"/>
    <w:rsid w:val="00803719"/>
    <w:rsid w:val="008039DF"/>
    <w:rsid w:val="00804236"/>
    <w:rsid w:val="008053FA"/>
    <w:rsid w:val="00805EDF"/>
    <w:rsid w:val="00807D85"/>
    <w:rsid w:val="00807E72"/>
    <w:rsid w:val="00815AE8"/>
    <w:rsid w:val="00820118"/>
    <w:rsid w:val="00822D0F"/>
    <w:rsid w:val="00823433"/>
    <w:rsid w:val="0082585D"/>
    <w:rsid w:val="008258DA"/>
    <w:rsid w:val="008260E9"/>
    <w:rsid w:val="008310B9"/>
    <w:rsid w:val="008327E8"/>
    <w:rsid w:val="008341B5"/>
    <w:rsid w:val="00835F4C"/>
    <w:rsid w:val="00836816"/>
    <w:rsid w:val="00836C45"/>
    <w:rsid w:val="008376D2"/>
    <w:rsid w:val="00840587"/>
    <w:rsid w:val="00842A76"/>
    <w:rsid w:val="00844412"/>
    <w:rsid w:val="00851D66"/>
    <w:rsid w:val="0085407A"/>
    <w:rsid w:val="00854288"/>
    <w:rsid w:val="008550A3"/>
    <w:rsid w:val="00855268"/>
    <w:rsid w:val="00855C2C"/>
    <w:rsid w:val="008602FC"/>
    <w:rsid w:val="00860DBF"/>
    <w:rsid w:val="00862EDC"/>
    <w:rsid w:val="008631D9"/>
    <w:rsid w:val="0086321D"/>
    <w:rsid w:val="00863FD8"/>
    <w:rsid w:val="00867668"/>
    <w:rsid w:val="00867894"/>
    <w:rsid w:val="0087085F"/>
    <w:rsid w:val="00870CDA"/>
    <w:rsid w:val="00871273"/>
    <w:rsid w:val="00871407"/>
    <w:rsid w:val="0087143C"/>
    <w:rsid w:val="008728CA"/>
    <w:rsid w:val="00872BD8"/>
    <w:rsid w:val="00877446"/>
    <w:rsid w:val="00882AC7"/>
    <w:rsid w:val="00882B5B"/>
    <w:rsid w:val="00882F98"/>
    <w:rsid w:val="008833C4"/>
    <w:rsid w:val="0088367D"/>
    <w:rsid w:val="008903B4"/>
    <w:rsid w:val="00892425"/>
    <w:rsid w:val="00894D73"/>
    <w:rsid w:val="008962C1"/>
    <w:rsid w:val="00896325"/>
    <w:rsid w:val="00896DBE"/>
    <w:rsid w:val="00896FC4"/>
    <w:rsid w:val="008A08A5"/>
    <w:rsid w:val="008A0D72"/>
    <w:rsid w:val="008A2274"/>
    <w:rsid w:val="008A26F0"/>
    <w:rsid w:val="008A2ED7"/>
    <w:rsid w:val="008A6741"/>
    <w:rsid w:val="008A6B9E"/>
    <w:rsid w:val="008A6C02"/>
    <w:rsid w:val="008A6C85"/>
    <w:rsid w:val="008B0C5E"/>
    <w:rsid w:val="008B2BEE"/>
    <w:rsid w:val="008B7722"/>
    <w:rsid w:val="008C0773"/>
    <w:rsid w:val="008C2785"/>
    <w:rsid w:val="008C2F53"/>
    <w:rsid w:val="008C3392"/>
    <w:rsid w:val="008C424D"/>
    <w:rsid w:val="008C4E31"/>
    <w:rsid w:val="008C52B6"/>
    <w:rsid w:val="008D02B5"/>
    <w:rsid w:val="008D1CC9"/>
    <w:rsid w:val="008D4A7C"/>
    <w:rsid w:val="008E005B"/>
    <w:rsid w:val="008E0134"/>
    <w:rsid w:val="008E0925"/>
    <w:rsid w:val="008E172A"/>
    <w:rsid w:val="008E707D"/>
    <w:rsid w:val="008E729B"/>
    <w:rsid w:val="008F319F"/>
    <w:rsid w:val="009006AD"/>
    <w:rsid w:val="00902CFD"/>
    <w:rsid w:val="00902E63"/>
    <w:rsid w:val="00903419"/>
    <w:rsid w:val="009034F6"/>
    <w:rsid w:val="00903844"/>
    <w:rsid w:val="00903BEB"/>
    <w:rsid w:val="00903D35"/>
    <w:rsid w:val="00906E39"/>
    <w:rsid w:val="0091140D"/>
    <w:rsid w:val="009121EB"/>
    <w:rsid w:val="00913BDB"/>
    <w:rsid w:val="00914DCA"/>
    <w:rsid w:val="0091703C"/>
    <w:rsid w:val="00920088"/>
    <w:rsid w:val="00922457"/>
    <w:rsid w:val="00922E79"/>
    <w:rsid w:val="00925582"/>
    <w:rsid w:val="009264D8"/>
    <w:rsid w:val="00931A3F"/>
    <w:rsid w:val="00931F55"/>
    <w:rsid w:val="0093242D"/>
    <w:rsid w:val="00935A68"/>
    <w:rsid w:val="00935D21"/>
    <w:rsid w:val="00935F14"/>
    <w:rsid w:val="00937170"/>
    <w:rsid w:val="00937DA7"/>
    <w:rsid w:val="0094109B"/>
    <w:rsid w:val="00942078"/>
    <w:rsid w:val="009429FB"/>
    <w:rsid w:val="00943932"/>
    <w:rsid w:val="00943A0F"/>
    <w:rsid w:val="009444C2"/>
    <w:rsid w:val="009448BD"/>
    <w:rsid w:val="009450B9"/>
    <w:rsid w:val="0094556C"/>
    <w:rsid w:val="00947CCB"/>
    <w:rsid w:val="00950140"/>
    <w:rsid w:val="00950F0D"/>
    <w:rsid w:val="009515F6"/>
    <w:rsid w:val="00953F6D"/>
    <w:rsid w:val="00954951"/>
    <w:rsid w:val="00955D81"/>
    <w:rsid w:val="00955E57"/>
    <w:rsid w:val="0095769B"/>
    <w:rsid w:val="0096022D"/>
    <w:rsid w:val="009604C2"/>
    <w:rsid w:val="009610E6"/>
    <w:rsid w:val="0096132B"/>
    <w:rsid w:val="009617F0"/>
    <w:rsid w:val="00962062"/>
    <w:rsid w:val="00962A8E"/>
    <w:rsid w:val="00963A8E"/>
    <w:rsid w:val="00964751"/>
    <w:rsid w:val="00964927"/>
    <w:rsid w:val="00966C58"/>
    <w:rsid w:val="00970094"/>
    <w:rsid w:val="00973320"/>
    <w:rsid w:val="00973EEB"/>
    <w:rsid w:val="00973FF8"/>
    <w:rsid w:val="00974D04"/>
    <w:rsid w:val="00974DE9"/>
    <w:rsid w:val="00975858"/>
    <w:rsid w:val="00976E19"/>
    <w:rsid w:val="00977935"/>
    <w:rsid w:val="00977BAC"/>
    <w:rsid w:val="00980925"/>
    <w:rsid w:val="00980B68"/>
    <w:rsid w:val="00981256"/>
    <w:rsid w:val="00987E95"/>
    <w:rsid w:val="009910D4"/>
    <w:rsid w:val="00992875"/>
    <w:rsid w:val="0099325B"/>
    <w:rsid w:val="009933ED"/>
    <w:rsid w:val="00993C68"/>
    <w:rsid w:val="0099427F"/>
    <w:rsid w:val="00995926"/>
    <w:rsid w:val="00997269"/>
    <w:rsid w:val="009A0241"/>
    <w:rsid w:val="009A08BA"/>
    <w:rsid w:val="009A0B02"/>
    <w:rsid w:val="009A14CC"/>
    <w:rsid w:val="009A2322"/>
    <w:rsid w:val="009A23E2"/>
    <w:rsid w:val="009A2F9F"/>
    <w:rsid w:val="009A3043"/>
    <w:rsid w:val="009A3F98"/>
    <w:rsid w:val="009A6A19"/>
    <w:rsid w:val="009A770A"/>
    <w:rsid w:val="009B0C55"/>
    <w:rsid w:val="009B2E31"/>
    <w:rsid w:val="009B5840"/>
    <w:rsid w:val="009B5B52"/>
    <w:rsid w:val="009B6075"/>
    <w:rsid w:val="009B7E91"/>
    <w:rsid w:val="009C0D6E"/>
    <w:rsid w:val="009C245E"/>
    <w:rsid w:val="009C252C"/>
    <w:rsid w:val="009C253C"/>
    <w:rsid w:val="009C2AC8"/>
    <w:rsid w:val="009C2F59"/>
    <w:rsid w:val="009C48B2"/>
    <w:rsid w:val="009C583E"/>
    <w:rsid w:val="009C63CD"/>
    <w:rsid w:val="009D14E0"/>
    <w:rsid w:val="009D1BE8"/>
    <w:rsid w:val="009D3B91"/>
    <w:rsid w:val="009D65E3"/>
    <w:rsid w:val="009D6748"/>
    <w:rsid w:val="009D68EB"/>
    <w:rsid w:val="009D7892"/>
    <w:rsid w:val="009E0952"/>
    <w:rsid w:val="009E0973"/>
    <w:rsid w:val="009E0B65"/>
    <w:rsid w:val="009E1ED5"/>
    <w:rsid w:val="009E2365"/>
    <w:rsid w:val="009E2894"/>
    <w:rsid w:val="009E2972"/>
    <w:rsid w:val="009E45DC"/>
    <w:rsid w:val="009E4D66"/>
    <w:rsid w:val="009E607B"/>
    <w:rsid w:val="009E70F7"/>
    <w:rsid w:val="009F01CE"/>
    <w:rsid w:val="009F034F"/>
    <w:rsid w:val="009F0377"/>
    <w:rsid w:val="009F157E"/>
    <w:rsid w:val="009F4584"/>
    <w:rsid w:val="009F55F2"/>
    <w:rsid w:val="009F58E8"/>
    <w:rsid w:val="009F676F"/>
    <w:rsid w:val="009F7622"/>
    <w:rsid w:val="00A0174A"/>
    <w:rsid w:val="00A020B7"/>
    <w:rsid w:val="00A02317"/>
    <w:rsid w:val="00A02C3A"/>
    <w:rsid w:val="00A06E10"/>
    <w:rsid w:val="00A10D23"/>
    <w:rsid w:val="00A10E51"/>
    <w:rsid w:val="00A1217C"/>
    <w:rsid w:val="00A12C4E"/>
    <w:rsid w:val="00A136BB"/>
    <w:rsid w:val="00A1401B"/>
    <w:rsid w:val="00A149DA"/>
    <w:rsid w:val="00A1568D"/>
    <w:rsid w:val="00A16D7E"/>
    <w:rsid w:val="00A17497"/>
    <w:rsid w:val="00A17DBC"/>
    <w:rsid w:val="00A21C16"/>
    <w:rsid w:val="00A21E07"/>
    <w:rsid w:val="00A234B8"/>
    <w:rsid w:val="00A23D82"/>
    <w:rsid w:val="00A23F52"/>
    <w:rsid w:val="00A25C1F"/>
    <w:rsid w:val="00A25D00"/>
    <w:rsid w:val="00A27EDC"/>
    <w:rsid w:val="00A30806"/>
    <w:rsid w:val="00A30F2D"/>
    <w:rsid w:val="00A31065"/>
    <w:rsid w:val="00A310DC"/>
    <w:rsid w:val="00A35C6D"/>
    <w:rsid w:val="00A35E78"/>
    <w:rsid w:val="00A41290"/>
    <w:rsid w:val="00A42E2F"/>
    <w:rsid w:val="00A448FC"/>
    <w:rsid w:val="00A44949"/>
    <w:rsid w:val="00A453A7"/>
    <w:rsid w:val="00A46E77"/>
    <w:rsid w:val="00A47246"/>
    <w:rsid w:val="00A473DE"/>
    <w:rsid w:val="00A55FF5"/>
    <w:rsid w:val="00A561CA"/>
    <w:rsid w:val="00A56571"/>
    <w:rsid w:val="00A57548"/>
    <w:rsid w:val="00A57EFE"/>
    <w:rsid w:val="00A6132D"/>
    <w:rsid w:val="00A61B9C"/>
    <w:rsid w:val="00A61CAA"/>
    <w:rsid w:val="00A61D14"/>
    <w:rsid w:val="00A62BC2"/>
    <w:rsid w:val="00A636B5"/>
    <w:rsid w:val="00A65F42"/>
    <w:rsid w:val="00A66CA1"/>
    <w:rsid w:val="00A71899"/>
    <w:rsid w:val="00A7442E"/>
    <w:rsid w:val="00A751AF"/>
    <w:rsid w:val="00A758C9"/>
    <w:rsid w:val="00A758E8"/>
    <w:rsid w:val="00A766AF"/>
    <w:rsid w:val="00A77601"/>
    <w:rsid w:val="00A810A4"/>
    <w:rsid w:val="00A84F52"/>
    <w:rsid w:val="00A8665B"/>
    <w:rsid w:val="00A86900"/>
    <w:rsid w:val="00A90436"/>
    <w:rsid w:val="00A93ABA"/>
    <w:rsid w:val="00A941E0"/>
    <w:rsid w:val="00A94363"/>
    <w:rsid w:val="00A94B92"/>
    <w:rsid w:val="00A95AAE"/>
    <w:rsid w:val="00A95D92"/>
    <w:rsid w:val="00A973D7"/>
    <w:rsid w:val="00A97B23"/>
    <w:rsid w:val="00AA0D41"/>
    <w:rsid w:val="00AA2241"/>
    <w:rsid w:val="00AA351D"/>
    <w:rsid w:val="00AA453B"/>
    <w:rsid w:val="00AA5530"/>
    <w:rsid w:val="00AA67A1"/>
    <w:rsid w:val="00AA6921"/>
    <w:rsid w:val="00AB0959"/>
    <w:rsid w:val="00AB0E2B"/>
    <w:rsid w:val="00AB28ED"/>
    <w:rsid w:val="00AB2E1D"/>
    <w:rsid w:val="00AB410D"/>
    <w:rsid w:val="00AB4E2E"/>
    <w:rsid w:val="00AB628A"/>
    <w:rsid w:val="00AB6A2D"/>
    <w:rsid w:val="00AB6C6A"/>
    <w:rsid w:val="00AC0BB0"/>
    <w:rsid w:val="00AC2D1F"/>
    <w:rsid w:val="00AC31DE"/>
    <w:rsid w:val="00AC339C"/>
    <w:rsid w:val="00AC4B0C"/>
    <w:rsid w:val="00AC4B23"/>
    <w:rsid w:val="00AC4BEB"/>
    <w:rsid w:val="00AC6A70"/>
    <w:rsid w:val="00AC7B60"/>
    <w:rsid w:val="00AD1671"/>
    <w:rsid w:val="00AD2714"/>
    <w:rsid w:val="00AD2C9D"/>
    <w:rsid w:val="00AD596D"/>
    <w:rsid w:val="00AD763F"/>
    <w:rsid w:val="00AE1487"/>
    <w:rsid w:val="00AE1752"/>
    <w:rsid w:val="00AE2FE5"/>
    <w:rsid w:val="00AE3471"/>
    <w:rsid w:val="00AE435F"/>
    <w:rsid w:val="00AE443E"/>
    <w:rsid w:val="00AF00F6"/>
    <w:rsid w:val="00AF058E"/>
    <w:rsid w:val="00AF2279"/>
    <w:rsid w:val="00AF3B5F"/>
    <w:rsid w:val="00AF4B2B"/>
    <w:rsid w:val="00B00C88"/>
    <w:rsid w:val="00B0158D"/>
    <w:rsid w:val="00B0637F"/>
    <w:rsid w:val="00B07B0A"/>
    <w:rsid w:val="00B10C88"/>
    <w:rsid w:val="00B1214C"/>
    <w:rsid w:val="00B131BA"/>
    <w:rsid w:val="00B13A1D"/>
    <w:rsid w:val="00B13B76"/>
    <w:rsid w:val="00B1446E"/>
    <w:rsid w:val="00B14C6F"/>
    <w:rsid w:val="00B17287"/>
    <w:rsid w:val="00B17A3F"/>
    <w:rsid w:val="00B21F57"/>
    <w:rsid w:val="00B221DD"/>
    <w:rsid w:val="00B22820"/>
    <w:rsid w:val="00B23FC1"/>
    <w:rsid w:val="00B24F47"/>
    <w:rsid w:val="00B32ACB"/>
    <w:rsid w:val="00B3385E"/>
    <w:rsid w:val="00B362A0"/>
    <w:rsid w:val="00B40031"/>
    <w:rsid w:val="00B4123F"/>
    <w:rsid w:val="00B41F30"/>
    <w:rsid w:val="00B463ED"/>
    <w:rsid w:val="00B4775A"/>
    <w:rsid w:val="00B47929"/>
    <w:rsid w:val="00B50A86"/>
    <w:rsid w:val="00B5114A"/>
    <w:rsid w:val="00B51C5E"/>
    <w:rsid w:val="00B52C3C"/>
    <w:rsid w:val="00B54280"/>
    <w:rsid w:val="00B6173C"/>
    <w:rsid w:val="00B63101"/>
    <w:rsid w:val="00B66AA9"/>
    <w:rsid w:val="00B679E2"/>
    <w:rsid w:val="00B67DAF"/>
    <w:rsid w:val="00B70863"/>
    <w:rsid w:val="00B7508B"/>
    <w:rsid w:val="00B752FF"/>
    <w:rsid w:val="00B75ED7"/>
    <w:rsid w:val="00B75F10"/>
    <w:rsid w:val="00B775F6"/>
    <w:rsid w:val="00B82508"/>
    <w:rsid w:val="00B836E6"/>
    <w:rsid w:val="00B84433"/>
    <w:rsid w:val="00B860AE"/>
    <w:rsid w:val="00B873E7"/>
    <w:rsid w:val="00B8756E"/>
    <w:rsid w:val="00B87D6A"/>
    <w:rsid w:val="00B9060A"/>
    <w:rsid w:val="00B9517F"/>
    <w:rsid w:val="00B95C50"/>
    <w:rsid w:val="00B961A5"/>
    <w:rsid w:val="00B96C9A"/>
    <w:rsid w:val="00BA0292"/>
    <w:rsid w:val="00BA0E5C"/>
    <w:rsid w:val="00BA10B4"/>
    <w:rsid w:val="00BA1CF0"/>
    <w:rsid w:val="00BA41E1"/>
    <w:rsid w:val="00BA4FCC"/>
    <w:rsid w:val="00BA5138"/>
    <w:rsid w:val="00BA517C"/>
    <w:rsid w:val="00BA51EC"/>
    <w:rsid w:val="00BA66E3"/>
    <w:rsid w:val="00BB2F8B"/>
    <w:rsid w:val="00BB44E9"/>
    <w:rsid w:val="00BB63F3"/>
    <w:rsid w:val="00BB76BB"/>
    <w:rsid w:val="00BC0226"/>
    <w:rsid w:val="00BC04C6"/>
    <w:rsid w:val="00BC120C"/>
    <w:rsid w:val="00BC1DA8"/>
    <w:rsid w:val="00BC23DB"/>
    <w:rsid w:val="00BC30BD"/>
    <w:rsid w:val="00BC37F8"/>
    <w:rsid w:val="00BC3A4A"/>
    <w:rsid w:val="00BC4B33"/>
    <w:rsid w:val="00BD16CA"/>
    <w:rsid w:val="00BD1B6C"/>
    <w:rsid w:val="00BD224C"/>
    <w:rsid w:val="00BD25F3"/>
    <w:rsid w:val="00BD2899"/>
    <w:rsid w:val="00BD4057"/>
    <w:rsid w:val="00BD43EB"/>
    <w:rsid w:val="00BD47D3"/>
    <w:rsid w:val="00BD5BA8"/>
    <w:rsid w:val="00BD6975"/>
    <w:rsid w:val="00BD6ADE"/>
    <w:rsid w:val="00BE2454"/>
    <w:rsid w:val="00BE2E8F"/>
    <w:rsid w:val="00BE5DF2"/>
    <w:rsid w:val="00BE6999"/>
    <w:rsid w:val="00BE6AB7"/>
    <w:rsid w:val="00BE7730"/>
    <w:rsid w:val="00BE797A"/>
    <w:rsid w:val="00BF3B09"/>
    <w:rsid w:val="00BF3BE5"/>
    <w:rsid w:val="00BF3E21"/>
    <w:rsid w:val="00BF538D"/>
    <w:rsid w:val="00C04C5B"/>
    <w:rsid w:val="00C05125"/>
    <w:rsid w:val="00C05BA8"/>
    <w:rsid w:val="00C066CE"/>
    <w:rsid w:val="00C06AD3"/>
    <w:rsid w:val="00C11950"/>
    <w:rsid w:val="00C12B7B"/>
    <w:rsid w:val="00C15289"/>
    <w:rsid w:val="00C20040"/>
    <w:rsid w:val="00C20E44"/>
    <w:rsid w:val="00C21CE8"/>
    <w:rsid w:val="00C22C65"/>
    <w:rsid w:val="00C23043"/>
    <w:rsid w:val="00C24FDF"/>
    <w:rsid w:val="00C26C7F"/>
    <w:rsid w:val="00C27E22"/>
    <w:rsid w:val="00C30EA1"/>
    <w:rsid w:val="00C3276D"/>
    <w:rsid w:val="00C32A30"/>
    <w:rsid w:val="00C32B12"/>
    <w:rsid w:val="00C336A3"/>
    <w:rsid w:val="00C3406D"/>
    <w:rsid w:val="00C353F7"/>
    <w:rsid w:val="00C40867"/>
    <w:rsid w:val="00C40F77"/>
    <w:rsid w:val="00C411D9"/>
    <w:rsid w:val="00C4139B"/>
    <w:rsid w:val="00C425B6"/>
    <w:rsid w:val="00C45C32"/>
    <w:rsid w:val="00C46C5A"/>
    <w:rsid w:val="00C46CB0"/>
    <w:rsid w:val="00C50858"/>
    <w:rsid w:val="00C51FB3"/>
    <w:rsid w:val="00C520ED"/>
    <w:rsid w:val="00C534C2"/>
    <w:rsid w:val="00C535C3"/>
    <w:rsid w:val="00C551DE"/>
    <w:rsid w:val="00C567E0"/>
    <w:rsid w:val="00C61F80"/>
    <w:rsid w:val="00C6432B"/>
    <w:rsid w:val="00C646CE"/>
    <w:rsid w:val="00C64CDB"/>
    <w:rsid w:val="00C65D00"/>
    <w:rsid w:val="00C66545"/>
    <w:rsid w:val="00C67269"/>
    <w:rsid w:val="00C67EA9"/>
    <w:rsid w:val="00C712A4"/>
    <w:rsid w:val="00C7722F"/>
    <w:rsid w:val="00C804BA"/>
    <w:rsid w:val="00C80DFA"/>
    <w:rsid w:val="00C81084"/>
    <w:rsid w:val="00C81419"/>
    <w:rsid w:val="00C81B21"/>
    <w:rsid w:val="00C8261D"/>
    <w:rsid w:val="00C84066"/>
    <w:rsid w:val="00C84949"/>
    <w:rsid w:val="00C84DE0"/>
    <w:rsid w:val="00C90FEA"/>
    <w:rsid w:val="00C93752"/>
    <w:rsid w:val="00C94224"/>
    <w:rsid w:val="00C94FD2"/>
    <w:rsid w:val="00C95159"/>
    <w:rsid w:val="00C956CC"/>
    <w:rsid w:val="00C97915"/>
    <w:rsid w:val="00CA29EA"/>
    <w:rsid w:val="00CA2A31"/>
    <w:rsid w:val="00CA355F"/>
    <w:rsid w:val="00CA651F"/>
    <w:rsid w:val="00CB47D7"/>
    <w:rsid w:val="00CB4EFC"/>
    <w:rsid w:val="00CB5681"/>
    <w:rsid w:val="00CB65E5"/>
    <w:rsid w:val="00CB739F"/>
    <w:rsid w:val="00CB7463"/>
    <w:rsid w:val="00CC1289"/>
    <w:rsid w:val="00CC1695"/>
    <w:rsid w:val="00CC1B57"/>
    <w:rsid w:val="00CC2546"/>
    <w:rsid w:val="00CC33EF"/>
    <w:rsid w:val="00CC476D"/>
    <w:rsid w:val="00CC6FA1"/>
    <w:rsid w:val="00CD1E6B"/>
    <w:rsid w:val="00CD24EF"/>
    <w:rsid w:val="00CD278D"/>
    <w:rsid w:val="00CD3385"/>
    <w:rsid w:val="00CD46DF"/>
    <w:rsid w:val="00CD4B59"/>
    <w:rsid w:val="00CD60D2"/>
    <w:rsid w:val="00CD6672"/>
    <w:rsid w:val="00CE0342"/>
    <w:rsid w:val="00CE079D"/>
    <w:rsid w:val="00CE1929"/>
    <w:rsid w:val="00CE56EF"/>
    <w:rsid w:val="00CF0DDD"/>
    <w:rsid w:val="00CF1A6B"/>
    <w:rsid w:val="00CF5574"/>
    <w:rsid w:val="00CF605F"/>
    <w:rsid w:val="00CF6AFA"/>
    <w:rsid w:val="00D01130"/>
    <w:rsid w:val="00D011F2"/>
    <w:rsid w:val="00D016F2"/>
    <w:rsid w:val="00D018E9"/>
    <w:rsid w:val="00D0458D"/>
    <w:rsid w:val="00D04B8C"/>
    <w:rsid w:val="00D05279"/>
    <w:rsid w:val="00D05AEE"/>
    <w:rsid w:val="00D061BF"/>
    <w:rsid w:val="00D06759"/>
    <w:rsid w:val="00D0746F"/>
    <w:rsid w:val="00D078C6"/>
    <w:rsid w:val="00D1090D"/>
    <w:rsid w:val="00D11E9B"/>
    <w:rsid w:val="00D12663"/>
    <w:rsid w:val="00D15361"/>
    <w:rsid w:val="00D210B6"/>
    <w:rsid w:val="00D215EF"/>
    <w:rsid w:val="00D22DB0"/>
    <w:rsid w:val="00D25BCC"/>
    <w:rsid w:val="00D26931"/>
    <w:rsid w:val="00D317B7"/>
    <w:rsid w:val="00D329DF"/>
    <w:rsid w:val="00D33C13"/>
    <w:rsid w:val="00D34068"/>
    <w:rsid w:val="00D362BD"/>
    <w:rsid w:val="00D36B7F"/>
    <w:rsid w:val="00D40313"/>
    <w:rsid w:val="00D41C32"/>
    <w:rsid w:val="00D425F6"/>
    <w:rsid w:val="00D432DB"/>
    <w:rsid w:val="00D4489F"/>
    <w:rsid w:val="00D44C38"/>
    <w:rsid w:val="00D45A3D"/>
    <w:rsid w:val="00D47B8B"/>
    <w:rsid w:val="00D50D0F"/>
    <w:rsid w:val="00D524D1"/>
    <w:rsid w:val="00D540BB"/>
    <w:rsid w:val="00D54AC0"/>
    <w:rsid w:val="00D55EB9"/>
    <w:rsid w:val="00D56548"/>
    <w:rsid w:val="00D57509"/>
    <w:rsid w:val="00D578D1"/>
    <w:rsid w:val="00D6058F"/>
    <w:rsid w:val="00D615DE"/>
    <w:rsid w:val="00D6307B"/>
    <w:rsid w:val="00D64348"/>
    <w:rsid w:val="00D64D4A"/>
    <w:rsid w:val="00D66D4A"/>
    <w:rsid w:val="00D67EA8"/>
    <w:rsid w:val="00D70395"/>
    <w:rsid w:val="00D7265B"/>
    <w:rsid w:val="00D73772"/>
    <w:rsid w:val="00D73CD9"/>
    <w:rsid w:val="00D74356"/>
    <w:rsid w:val="00D743C1"/>
    <w:rsid w:val="00D75871"/>
    <w:rsid w:val="00D76D94"/>
    <w:rsid w:val="00D80165"/>
    <w:rsid w:val="00D80FE4"/>
    <w:rsid w:val="00D82A77"/>
    <w:rsid w:val="00D82D21"/>
    <w:rsid w:val="00D8395B"/>
    <w:rsid w:val="00D83EDA"/>
    <w:rsid w:val="00D84E64"/>
    <w:rsid w:val="00D85E60"/>
    <w:rsid w:val="00D87A9C"/>
    <w:rsid w:val="00D87D2E"/>
    <w:rsid w:val="00D90C92"/>
    <w:rsid w:val="00D90F45"/>
    <w:rsid w:val="00D92127"/>
    <w:rsid w:val="00D93233"/>
    <w:rsid w:val="00D93DEE"/>
    <w:rsid w:val="00D95216"/>
    <w:rsid w:val="00DA021E"/>
    <w:rsid w:val="00DA123C"/>
    <w:rsid w:val="00DA168F"/>
    <w:rsid w:val="00DA2445"/>
    <w:rsid w:val="00DA5934"/>
    <w:rsid w:val="00DA5B0F"/>
    <w:rsid w:val="00DA5D5A"/>
    <w:rsid w:val="00DA620C"/>
    <w:rsid w:val="00DA6AFE"/>
    <w:rsid w:val="00DA7048"/>
    <w:rsid w:val="00DA7EBF"/>
    <w:rsid w:val="00DB120D"/>
    <w:rsid w:val="00DB678F"/>
    <w:rsid w:val="00DB6A5B"/>
    <w:rsid w:val="00DB6B00"/>
    <w:rsid w:val="00DB6C28"/>
    <w:rsid w:val="00DB7117"/>
    <w:rsid w:val="00DC1AC8"/>
    <w:rsid w:val="00DC1E79"/>
    <w:rsid w:val="00DC1FD7"/>
    <w:rsid w:val="00DC2026"/>
    <w:rsid w:val="00DC2B42"/>
    <w:rsid w:val="00DC3744"/>
    <w:rsid w:val="00DC3CBF"/>
    <w:rsid w:val="00DC531D"/>
    <w:rsid w:val="00DC600C"/>
    <w:rsid w:val="00DC7526"/>
    <w:rsid w:val="00DD068B"/>
    <w:rsid w:val="00DD22E8"/>
    <w:rsid w:val="00DD2EA1"/>
    <w:rsid w:val="00DD31FF"/>
    <w:rsid w:val="00DD336E"/>
    <w:rsid w:val="00DD7F71"/>
    <w:rsid w:val="00DE46AC"/>
    <w:rsid w:val="00DE4814"/>
    <w:rsid w:val="00DE48C9"/>
    <w:rsid w:val="00DE48F7"/>
    <w:rsid w:val="00DE5B0F"/>
    <w:rsid w:val="00DF012E"/>
    <w:rsid w:val="00DF2CDC"/>
    <w:rsid w:val="00DF3183"/>
    <w:rsid w:val="00DF4120"/>
    <w:rsid w:val="00DF645C"/>
    <w:rsid w:val="00DF664D"/>
    <w:rsid w:val="00DF67CF"/>
    <w:rsid w:val="00DF6C04"/>
    <w:rsid w:val="00DF7213"/>
    <w:rsid w:val="00E00B6E"/>
    <w:rsid w:val="00E01905"/>
    <w:rsid w:val="00E01DCB"/>
    <w:rsid w:val="00E02C06"/>
    <w:rsid w:val="00E055F4"/>
    <w:rsid w:val="00E103DA"/>
    <w:rsid w:val="00E107D7"/>
    <w:rsid w:val="00E11E8E"/>
    <w:rsid w:val="00E137E5"/>
    <w:rsid w:val="00E1382D"/>
    <w:rsid w:val="00E14796"/>
    <w:rsid w:val="00E17E55"/>
    <w:rsid w:val="00E20127"/>
    <w:rsid w:val="00E219B3"/>
    <w:rsid w:val="00E2309B"/>
    <w:rsid w:val="00E25940"/>
    <w:rsid w:val="00E25EDA"/>
    <w:rsid w:val="00E274BF"/>
    <w:rsid w:val="00E30C8C"/>
    <w:rsid w:val="00E30D56"/>
    <w:rsid w:val="00E30EE0"/>
    <w:rsid w:val="00E32C78"/>
    <w:rsid w:val="00E37054"/>
    <w:rsid w:val="00E405E8"/>
    <w:rsid w:val="00E409ED"/>
    <w:rsid w:val="00E41370"/>
    <w:rsid w:val="00E424C1"/>
    <w:rsid w:val="00E450EC"/>
    <w:rsid w:val="00E500ED"/>
    <w:rsid w:val="00E515BF"/>
    <w:rsid w:val="00E51C31"/>
    <w:rsid w:val="00E5287B"/>
    <w:rsid w:val="00E52A02"/>
    <w:rsid w:val="00E5321F"/>
    <w:rsid w:val="00E53860"/>
    <w:rsid w:val="00E53D25"/>
    <w:rsid w:val="00E557CD"/>
    <w:rsid w:val="00E570B0"/>
    <w:rsid w:val="00E62F79"/>
    <w:rsid w:val="00E63A35"/>
    <w:rsid w:val="00E63F83"/>
    <w:rsid w:val="00E6539C"/>
    <w:rsid w:val="00E65D6F"/>
    <w:rsid w:val="00E67024"/>
    <w:rsid w:val="00E710EB"/>
    <w:rsid w:val="00E718A0"/>
    <w:rsid w:val="00E74C1E"/>
    <w:rsid w:val="00E766CB"/>
    <w:rsid w:val="00E80F16"/>
    <w:rsid w:val="00E81444"/>
    <w:rsid w:val="00E85F26"/>
    <w:rsid w:val="00E86846"/>
    <w:rsid w:val="00E87E93"/>
    <w:rsid w:val="00E900D6"/>
    <w:rsid w:val="00E92E14"/>
    <w:rsid w:val="00E93967"/>
    <w:rsid w:val="00E93FE4"/>
    <w:rsid w:val="00E9617C"/>
    <w:rsid w:val="00E96B15"/>
    <w:rsid w:val="00E96E44"/>
    <w:rsid w:val="00E97AD9"/>
    <w:rsid w:val="00E97DB5"/>
    <w:rsid w:val="00EA091B"/>
    <w:rsid w:val="00EA1264"/>
    <w:rsid w:val="00EA1F2F"/>
    <w:rsid w:val="00EA2A6F"/>
    <w:rsid w:val="00EA4A38"/>
    <w:rsid w:val="00EA592B"/>
    <w:rsid w:val="00EA5AE6"/>
    <w:rsid w:val="00EA62D5"/>
    <w:rsid w:val="00EA6F41"/>
    <w:rsid w:val="00EA745B"/>
    <w:rsid w:val="00EA7BE1"/>
    <w:rsid w:val="00EB0336"/>
    <w:rsid w:val="00EB0F7D"/>
    <w:rsid w:val="00EB1249"/>
    <w:rsid w:val="00EB41A0"/>
    <w:rsid w:val="00EB4DC9"/>
    <w:rsid w:val="00EB7D96"/>
    <w:rsid w:val="00EC053E"/>
    <w:rsid w:val="00EC1220"/>
    <w:rsid w:val="00EC1C7D"/>
    <w:rsid w:val="00EC26C3"/>
    <w:rsid w:val="00EC2C7C"/>
    <w:rsid w:val="00EC43C5"/>
    <w:rsid w:val="00EC4C1C"/>
    <w:rsid w:val="00EC4E0C"/>
    <w:rsid w:val="00EC4ECE"/>
    <w:rsid w:val="00EC53F8"/>
    <w:rsid w:val="00EC671C"/>
    <w:rsid w:val="00EC7378"/>
    <w:rsid w:val="00ED17A8"/>
    <w:rsid w:val="00ED1F9C"/>
    <w:rsid w:val="00ED5B24"/>
    <w:rsid w:val="00ED67FC"/>
    <w:rsid w:val="00ED7973"/>
    <w:rsid w:val="00EE076E"/>
    <w:rsid w:val="00EE13E0"/>
    <w:rsid w:val="00EE2B9B"/>
    <w:rsid w:val="00EE6107"/>
    <w:rsid w:val="00EE7CE9"/>
    <w:rsid w:val="00EF1E68"/>
    <w:rsid w:val="00EF2BA6"/>
    <w:rsid w:val="00EF3444"/>
    <w:rsid w:val="00EF3F9B"/>
    <w:rsid w:val="00EF46CF"/>
    <w:rsid w:val="00EF49F6"/>
    <w:rsid w:val="00EF4E71"/>
    <w:rsid w:val="00EF77A6"/>
    <w:rsid w:val="00F0388B"/>
    <w:rsid w:val="00F0687F"/>
    <w:rsid w:val="00F07245"/>
    <w:rsid w:val="00F0764D"/>
    <w:rsid w:val="00F07676"/>
    <w:rsid w:val="00F10496"/>
    <w:rsid w:val="00F10621"/>
    <w:rsid w:val="00F109D8"/>
    <w:rsid w:val="00F11340"/>
    <w:rsid w:val="00F113F6"/>
    <w:rsid w:val="00F11B47"/>
    <w:rsid w:val="00F13AF8"/>
    <w:rsid w:val="00F14EBB"/>
    <w:rsid w:val="00F15647"/>
    <w:rsid w:val="00F15F7F"/>
    <w:rsid w:val="00F20578"/>
    <w:rsid w:val="00F215F7"/>
    <w:rsid w:val="00F2436F"/>
    <w:rsid w:val="00F24A96"/>
    <w:rsid w:val="00F259DC"/>
    <w:rsid w:val="00F26209"/>
    <w:rsid w:val="00F2634A"/>
    <w:rsid w:val="00F321BE"/>
    <w:rsid w:val="00F326B5"/>
    <w:rsid w:val="00F336A6"/>
    <w:rsid w:val="00F33DEE"/>
    <w:rsid w:val="00F3504E"/>
    <w:rsid w:val="00F350D0"/>
    <w:rsid w:val="00F352B3"/>
    <w:rsid w:val="00F362FD"/>
    <w:rsid w:val="00F4023E"/>
    <w:rsid w:val="00F40778"/>
    <w:rsid w:val="00F41F24"/>
    <w:rsid w:val="00F42FD3"/>
    <w:rsid w:val="00F462BC"/>
    <w:rsid w:val="00F46501"/>
    <w:rsid w:val="00F47170"/>
    <w:rsid w:val="00F47401"/>
    <w:rsid w:val="00F4774C"/>
    <w:rsid w:val="00F47F4B"/>
    <w:rsid w:val="00F5092F"/>
    <w:rsid w:val="00F50F44"/>
    <w:rsid w:val="00F50FF6"/>
    <w:rsid w:val="00F523DF"/>
    <w:rsid w:val="00F52BD5"/>
    <w:rsid w:val="00F52C00"/>
    <w:rsid w:val="00F53DFC"/>
    <w:rsid w:val="00F54064"/>
    <w:rsid w:val="00F54DB6"/>
    <w:rsid w:val="00F56E22"/>
    <w:rsid w:val="00F56E87"/>
    <w:rsid w:val="00F57059"/>
    <w:rsid w:val="00F604A2"/>
    <w:rsid w:val="00F640E1"/>
    <w:rsid w:val="00F648EA"/>
    <w:rsid w:val="00F657E9"/>
    <w:rsid w:val="00F66596"/>
    <w:rsid w:val="00F71645"/>
    <w:rsid w:val="00F71687"/>
    <w:rsid w:val="00F71A7B"/>
    <w:rsid w:val="00F77FC7"/>
    <w:rsid w:val="00F8190D"/>
    <w:rsid w:val="00F834EC"/>
    <w:rsid w:val="00F85A61"/>
    <w:rsid w:val="00F86A7D"/>
    <w:rsid w:val="00F874B6"/>
    <w:rsid w:val="00F878DA"/>
    <w:rsid w:val="00F94E66"/>
    <w:rsid w:val="00F95075"/>
    <w:rsid w:val="00F9604D"/>
    <w:rsid w:val="00FA046C"/>
    <w:rsid w:val="00FA39F4"/>
    <w:rsid w:val="00FA54AE"/>
    <w:rsid w:val="00FA66C9"/>
    <w:rsid w:val="00FB05E1"/>
    <w:rsid w:val="00FB18C1"/>
    <w:rsid w:val="00FB1ABE"/>
    <w:rsid w:val="00FB3C35"/>
    <w:rsid w:val="00FB3EDF"/>
    <w:rsid w:val="00FB4FA1"/>
    <w:rsid w:val="00FB5362"/>
    <w:rsid w:val="00FB620D"/>
    <w:rsid w:val="00FB6794"/>
    <w:rsid w:val="00FB68EF"/>
    <w:rsid w:val="00FB6DF4"/>
    <w:rsid w:val="00FB756D"/>
    <w:rsid w:val="00FC0D35"/>
    <w:rsid w:val="00FC2A69"/>
    <w:rsid w:val="00FC3636"/>
    <w:rsid w:val="00FC429A"/>
    <w:rsid w:val="00FC4390"/>
    <w:rsid w:val="00FC44C5"/>
    <w:rsid w:val="00FC4A2F"/>
    <w:rsid w:val="00FC5885"/>
    <w:rsid w:val="00FC727F"/>
    <w:rsid w:val="00FD171D"/>
    <w:rsid w:val="00FD1E38"/>
    <w:rsid w:val="00FD466D"/>
    <w:rsid w:val="00FD537F"/>
    <w:rsid w:val="00FD7311"/>
    <w:rsid w:val="00FD7950"/>
    <w:rsid w:val="00FE1433"/>
    <w:rsid w:val="00FE5057"/>
    <w:rsid w:val="00FE6081"/>
    <w:rsid w:val="00FE7FD1"/>
    <w:rsid w:val="00FF0E00"/>
    <w:rsid w:val="00FF1328"/>
    <w:rsid w:val="00FF3100"/>
    <w:rsid w:val="00FF4A8D"/>
    <w:rsid w:val="00FF4DD4"/>
    <w:rsid w:val="00FF6636"/>
    <w:rsid w:val="00FF6BD1"/>
    <w:rsid w:val="00FF786E"/>
  </w:rsids>
  <m:mathPr>
    <m:mathFont m:val="Cambria Math"/>
    <m:brkBin m:val="before"/>
    <m:brkBinSub m:val="--"/>
    <m:smallFrac m:val="0"/>
    <m:dispDef/>
    <m:lMargin m:val="0"/>
    <m:rMargin m:val="0"/>
    <m:defJc m:val="centerGroup"/>
    <m:wrapIndent m:val="1440"/>
    <m:intLim m:val="subSup"/>
    <m:naryLim m:val="undOvr"/>
  </m:mathPr>
  <w:themeFontLang w:val="es-EC"/>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532F6AA"/>
  <w15:docId w15:val="{7BE5B60F-D957-4B39-8DDA-21A8C7E054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sz w:val="24"/>
        <w:szCs w:val="24"/>
        <w:lang w:val="es-EC" w:eastAsia="es-EC" w:bidi="ar-SA"/>
      </w:rPr>
    </w:rPrDefault>
    <w:pPrDefault/>
  </w:docDefaults>
  <w:latentStyles w:defLockedState="0" w:defUIPriority="0" w:defSemiHidden="0" w:defUnhideWhenUsed="0" w:defQFormat="0" w:count="376">
    <w:lsdException w:name="Normal" w:qFormat="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Medium List 1 Accent 1"/>
    <w:lsdException w:name="Revision" w:semiHidden="1"/>
    <w:lsdException w:name="List Paragraph" w:uiPriority="34"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Bibliography" w:semiHidden="1" w:uiPriority="37"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441B98"/>
    <w:rPr>
      <w:lang w:eastAsia="es-ES"/>
    </w:rPr>
  </w:style>
  <w:style w:type="paragraph" w:styleId="Ttulo1">
    <w:name w:val="heading 1"/>
    <w:basedOn w:val="Normal"/>
    <w:next w:val="Normal"/>
    <w:qFormat/>
    <w:rsid w:val="00931F55"/>
    <w:pPr>
      <w:keepNext/>
      <w:spacing w:before="240" w:after="60"/>
      <w:outlineLvl w:val="0"/>
    </w:pPr>
    <w:rPr>
      <w:rFonts w:ascii="Arial" w:hAnsi="Arial" w:cs="Arial"/>
      <w:b/>
      <w:bCs/>
      <w:kern w:val="32"/>
      <w:sz w:val="32"/>
      <w:szCs w:val="32"/>
    </w:rPr>
  </w:style>
  <w:style w:type="paragraph" w:styleId="Ttulo2">
    <w:name w:val="heading 2"/>
    <w:basedOn w:val="Normal"/>
    <w:next w:val="Normal"/>
    <w:qFormat/>
    <w:rsid w:val="00AA0D41"/>
    <w:pPr>
      <w:keepNext/>
      <w:spacing w:before="240" w:after="60"/>
      <w:outlineLvl w:val="1"/>
    </w:pPr>
    <w:rPr>
      <w:rFonts w:ascii="Arial" w:hAnsi="Arial" w:cs="Arial"/>
      <w:b/>
      <w:bCs/>
      <w:i/>
      <w:iCs/>
      <w:sz w:val="28"/>
      <w:szCs w:val="28"/>
    </w:rPr>
  </w:style>
  <w:style w:type="paragraph" w:styleId="Ttulo3">
    <w:name w:val="heading 3"/>
    <w:basedOn w:val="Normal"/>
    <w:next w:val="Normal"/>
    <w:qFormat/>
    <w:rsid w:val="00931F55"/>
    <w:pPr>
      <w:keepNext/>
      <w:spacing w:before="240" w:after="60"/>
      <w:outlineLvl w:val="2"/>
    </w:pPr>
    <w:rPr>
      <w:rFonts w:ascii="Arial" w:hAnsi="Arial" w:cs="Arial"/>
      <w:b/>
      <w:bCs/>
      <w:sz w:val="26"/>
      <w:szCs w:val="26"/>
    </w:rPr>
  </w:style>
  <w:style w:type="paragraph" w:styleId="Ttulo7">
    <w:name w:val="heading 7"/>
    <w:basedOn w:val="Normal"/>
    <w:next w:val="Normal"/>
    <w:qFormat/>
    <w:rsid w:val="00136EDA"/>
    <w:pPr>
      <w:keepNext/>
      <w:jc w:val="center"/>
      <w:outlineLvl w:val="6"/>
    </w:pPr>
    <w:rPr>
      <w:b/>
    </w:rPr>
  </w:style>
  <w:style w:type="paragraph" w:styleId="Ttulo8">
    <w:name w:val="heading 8"/>
    <w:basedOn w:val="Normal"/>
    <w:next w:val="Normal"/>
    <w:qFormat/>
    <w:rsid w:val="00931F55"/>
    <w:pPr>
      <w:spacing w:before="240" w:after="60"/>
      <w:outlineLvl w:val="7"/>
    </w:pPr>
    <w:rPr>
      <w:i/>
      <w:iC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Hipervnculo">
    <w:name w:val="Hyperlink"/>
    <w:rsid w:val="006F7F64"/>
    <w:rPr>
      <w:color w:val="0000FF"/>
      <w:u w:val="single"/>
    </w:rPr>
  </w:style>
  <w:style w:type="character" w:styleId="Hipervnculovisitado">
    <w:name w:val="FollowedHyperlink"/>
    <w:rsid w:val="00DC2026"/>
    <w:rPr>
      <w:color w:val="800080"/>
      <w:u w:val="single"/>
    </w:rPr>
  </w:style>
  <w:style w:type="paragraph" w:styleId="Textonotapie">
    <w:name w:val="footnote text"/>
    <w:basedOn w:val="Normal"/>
    <w:semiHidden/>
    <w:rsid w:val="00D64D4A"/>
  </w:style>
  <w:style w:type="character" w:styleId="Refdenotaalpie">
    <w:name w:val="footnote reference"/>
    <w:semiHidden/>
    <w:rsid w:val="00D64D4A"/>
    <w:rPr>
      <w:vertAlign w:val="superscript"/>
    </w:rPr>
  </w:style>
  <w:style w:type="character" w:styleId="Nmerodepgina">
    <w:name w:val="page number"/>
    <w:basedOn w:val="Fuentedeprrafopredeter"/>
    <w:rsid w:val="00EF49F6"/>
  </w:style>
  <w:style w:type="paragraph" w:styleId="Listaconvietas">
    <w:name w:val="List Bullet"/>
    <w:basedOn w:val="Normal"/>
    <w:rsid w:val="00296E01"/>
    <w:pPr>
      <w:numPr>
        <w:numId w:val="1"/>
      </w:numPr>
    </w:pPr>
    <w:rPr>
      <w:lang w:val="en-US"/>
    </w:rPr>
  </w:style>
  <w:style w:type="paragraph" w:styleId="Piedepgina">
    <w:name w:val="footer"/>
    <w:basedOn w:val="Normal"/>
    <w:link w:val="PiedepginaCar"/>
    <w:uiPriority w:val="99"/>
    <w:rsid w:val="001866C8"/>
    <w:pPr>
      <w:tabs>
        <w:tab w:val="center" w:pos="4252"/>
        <w:tab w:val="right" w:pos="8504"/>
      </w:tabs>
    </w:pPr>
  </w:style>
  <w:style w:type="paragraph" w:customStyle="1" w:styleId="SEAU">
    <w:name w:val="SEAU"/>
    <w:basedOn w:val="Normal"/>
    <w:rsid w:val="00AA0D41"/>
    <w:pPr>
      <w:spacing w:before="80" w:after="80" w:line="288" w:lineRule="auto"/>
      <w:ind w:firstLine="720"/>
      <w:jc w:val="both"/>
    </w:pPr>
    <w:rPr>
      <w:rFonts w:ascii="Palatia" w:hAnsi="Palatia"/>
      <w:lang w:eastAsia="en-US"/>
    </w:rPr>
  </w:style>
  <w:style w:type="table" w:styleId="Tablaconcuadrcula">
    <w:name w:val="Table Grid"/>
    <w:basedOn w:val="Tablanormal"/>
    <w:uiPriority w:val="39"/>
    <w:rsid w:val="00630E9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angra2detindependiente">
    <w:name w:val="Body Text Indent 2"/>
    <w:basedOn w:val="Normal"/>
    <w:rsid w:val="006C51AE"/>
    <w:pPr>
      <w:ind w:left="360"/>
      <w:jc w:val="both"/>
    </w:pPr>
  </w:style>
  <w:style w:type="paragraph" w:styleId="Textoindependiente2">
    <w:name w:val="Body Text 2"/>
    <w:basedOn w:val="Normal"/>
    <w:rsid w:val="00466854"/>
    <w:pPr>
      <w:spacing w:after="120" w:line="480" w:lineRule="auto"/>
    </w:pPr>
  </w:style>
  <w:style w:type="paragraph" w:styleId="Listaconnmeros4">
    <w:name w:val="List Number 4"/>
    <w:basedOn w:val="Normal"/>
    <w:rsid w:val="00246EC2"/>
    <w:pPr>
      <w:numPr>
        <w:numId w:val="2"/>
      </w:numPr>
    </w:pPr>
  </w:style>
  <w:style w:type="paragraph" w:customStyle="1" w:styleId="parrafo">
    <w:name w:val="parrafo"/>
    <w:basedOn w:val="Normal"/>
    <w:rsid w:val="00733AEB"/>
    <w:pPr>
      <w:spacing w:before="100" w:beforeAutospacing="1" w:after="100" w:afterAutospacing="1"/>
      <w:jc w:val="both"/>
    </w:pPr>
    <w:rPr>
      <w:rFonts w:ascii="Arial" w:hAnsi="Arial" w:cs="Arial"/>
      <w:color w:val="333333"/>
      <w:sz w:val="18"/>
      <w:szCs w:val="18"/>
      <w:lang w:val="en-US" w:eastAsia="en-US"/>
    </w:rPr>
  </w:style>
  <w:style w:type="paragraph" w:styleId="NormalWeb">
    <w:name w:val="Normal (Web)"/>
    <w:basedOn w:val="Normal"/>
    <w:uiPriority w:val="99"/>
    <w:rsid w:val="00733AEB"/>
    <w:pPr>
      <w:spacing w:before="100" w:beforeAutospacing="1" w:after="100" w:afterAutospacing="1"/>
    </w:pPr>
    <w:rPr>
      <w:lang w:val="en-US" w:eastAsia="en-US"/>
    </w:rPr>
  </w:style>
  <w:style w:type="character" w:customStyle="1" w:styleId="parrafo1">
    <w:name w:val="parrafo1"/>
    <w:rsid w:val="00733AEB"/>
    <w:rPr>
      <w:rFonts w:ascii="Arial" w:hAnsi="Arial" w:cs="Arial" w:hint="default"/>
      <w:strike w:val="0"/>
      <w:dstrike w:val="0"/>
      <w:color w:val="333333"/>
      <w:sz w:val="18"/>
      <w:szCs w:val="18"/>
      <w:u w:val="none"/>
      <w:effect w:val="none"/>
    </w:rPr>
  </w:style>
  <w:style w:type="paragraph" w:styleId="Encabezado">
    <w:name w:val="header"/>
    <w:basedOn w:val="Normal"/>
    <w:link w:val="EncabezadoCar"/>
    <w:uiPriority w:val="99"/>
    <w:rsid w:val="00365B9B"/>
    <w:pPr>
      <w:tabs>
        <w:tab w:val="center" w:pos="4320"/>
        <w:tab w:val="right" w:pos="8640"/>
      </w:tabs>
    </w:pPr>
  </w:style>
  <w:style w:type="paragraph" w:customStyle="1" w:styleId="tesis">
    <w:name w:val="tesis"/>
    <w:basedOn w:val="Textoindependiente"/>
    <w:next w:val="Normal"/>
    <w:autoRedefine/>
    <w:rsid w:val="00931F55"/>
    <w:pPr>
      <w:widowControl w:val="0"/>
      <w:autoSpaceDE w:val="0"/>
      <w:autoSpaceDN w:val="0"/>
      <w:adjustRightInd w:val="0"/>
      <w:spacing w:after="0"/>
      <w:ind w:firstLine="708"/>
      <w:jc w:val="both"/>
    </w:pPr>
    <w:rPr>
      <w:rFonts w:ascii="Arial" w:hAnsi="Arial" w:cs="Arial"/>
      <w:lang w:val="es-ES"/>
    </w:rPr>
  </w:style>
  <w:style w:type="paragraph" w:styleId="Sangra3detindependiente">
    <w:name w:val="Body Text Indent 3"/>
    <w:basedOn w:val="Normal"/>
    <w:rsid w:val="00931F55"/>
    <w:pPr>
      <w:spacing w:after="120"/>
      <w:ind w:left="283"/>
    </w:pPr>
    <w:rPr>
      <w:rFonts w:ascii="Arial" w:hAnsi="Arial" w:cs="Arial"/>
      <w:sz w:val="16"/>
      <w:szCs w:val="16"/>
      <w:lang w:val="es-ES"/>
    </w:rPr>
  </w:style>
  <w:style w:type="paragraph" w:styleId="Textoindependiente">
    <w:name w:val="Body Text"/>
    <w:basedOn w:val="Normal"/>
    <w:rsid w:val="00931F55"/>
    <w:pPr>
      <w:spacing w:after="120"/>
    </w:pPr>
  </w:style>
  <w:style w:type="character" w:styleId="nfasis">
    <w:name w:val="Emphasis"/>
    <w:qFormat/>
    <w:rsid w:val="00556B79"/>
    <w:rPr>
      <w:i/>
      <w:iCs/>
    </w:rPr>
  </w:style>
  <w:style w:type="paragraph" w:styleId="Subttulo">
    <w:name w:val="Subtitle"/>
    <w:basedOn w:val="Normal"/>
    <w:next w:val="Normal"/>
    <w:link w:val="SubttuloCar"/>
    <w:qFormat/>
    <w:rsid w:val="00556B79"/>
    <w:pPr>
      <w:spacing w:after="60"/>
      <w:jc w:val="center"/>
      <w:outlineLvl w:val="1"/>
    </w:pPr>
    <w:rPr>
      <w:rFonts w:ascii="Cambria" w:hAnsi="Cambria"/>
    </w:rPr>
  </w:style>
  <w:style w:type="character" w:customStyle="1" w:styleId="SubttuloCar">
    <w:name w:val="Subtítulo Car"/>
    <w:link w:val="Subttulo"/>
    <w:rsid w:val="00556B79"/>
    <w:rPr>
      <w:rFonts w:ascii="Cambria" w:eastAsia="Times New Roman" w:hAnsi="Cambria" w:cs="Times New Roman"/>
      <w:sz w:val="24"/>
      <w:szCs w:val="24"/>
      <w:lang w:eastAsia="es-ES"/>
    </w:rPr>
  </w:style>
  <w:style w:type="paragraph" w:styleId="Textodeglobo">
    <w:name w:val="Balloon Text"/>
    <w:basedOn w:val="Normal"/>
    <w:semiHidden/>
    <w:rsid w:val="00BA51EC"/>
    <w:rPr>
      <w:rFonts w:ascii="Tahoma" w:hAnsi="Tahoma" w:cs="Tahoma"/>
      <w:sz w:val="16"/>
      <w:szCs w:val="16"/>
    </w:rPr>
  </w:style>
  <w:style w:type="character" w:customStyle="1" w:styleId="PiedepginaCar">
    <w:name w:val="Pie de página Car"/>
    <w:link w:val="Piedepgina"/>
    <w:uiPriority w:val="99"/>
    <w:rsid w:val="002D2241"/>
    <w:rPr>
      <w:lang w:eastAsia="es-ES"/>
    </w:rPr>
  </w:style>
  <w:style w:type="paragraph" w:styleId="Prrafodelista">
    <w:name w:val="List Paragraph"/>
    <w:aliases w:val="1 Título,titulo 5,Senplades Parafo,AATITULO,Subtitulo1,INDICE,tEXTO,Titulo 2,Titulo 1,List Paragraph1,Bullets,Numbered List Paragraph,123 List Paragraph,Celula,List Paragraph (numbered (a)),Main numbered paragraph,Capítulo,Texto"/>
    <w:basedOn w:val="Normal"/>
    <w:link w:val="PrrafodelistaCar"/>
    <w:uiPriority w:val="34"/>
    <w:qFormat/>
    <w:rsid w:val="003D2E66"/>
    <w:pPr>
      <w:ind w:left="720"/>
      <w:contextualSpacing/>
    </w:pPr>
  </w:style>
  <w:style w:type="table" w:customStyle="1" w:styleId="Cuadrculadetablaclara1">
    <w:name w:val="Cuadrícula de tabla clara1"/>
    <w:basedOn w:val="Tablanormal"/>
    <w:uiPriority w:val="40"/>
    <w:rsid w:val="00581672"/>
    <w:rPr>
      <w:rFonts w:asciiTheme="minorHAnsi" w:eastAsiaTheme="minorHAnsi" w:hAnsiTheme="minorHAnsi" w:cstheme="minorBidi"/>
      <w:sz w:val="22"/>
      <w:szCs w:val="22"/>
      <w:lang w:val="es-ES" w:eastAsia="en-US"/>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customStyle="1" w:styleId="6KarinatextodecuerpoCar">
    <w:name w:val="6 Karina texto de cuerpo Car"/>
    <w:basedOn w:val="Fuentedeprrafopredeter"/>
    <w:link w:val="6Karinatextodecuerpo"/>
    <w:locked/>
    <w:rsid w:val="00FF0E00"/>
    <w:rPr>
      <w:rFonts w:ascii="Cambria" w:hAnsi="Cambria" w:cs="Arial"/>
      <w:bCs/>
      <w:color w:val="000000" w:themeColor="text1"/>
      <w:sz w:val="22"/>
      <w:szCs w:val="22"/>
      <w:lang w:val="es-CO"/>
    </w:rPr>
  </w:style>
  <w:style w:type="paragraph" w:customStyle="1" w:styleId="6Karinatextodecuerpo">
    <w:name w:val="6 Karina texto de cuerpo"/>
    <w:basedOn w:val="Normal"/>
    <w:link w:val="6KarinatextodecuerpoCar"/>
    <w:autoRedefine/>
    <w:qFormat/>
    <w:rsid w:val="00FF0E00"/>
    <w:pPr>
      <w:tabs>
        <w:tab w:val="left" w:pos="3544"/>
        <w:tab w:val="left" w:pos="6871"/>
      </w:tabs>
      <w:jc w:val="both"/>
    </w:pPr>
    <w:rPr>
      <w:rFonts w:ascii="Cambria" w:hAnsi="Cambria" w:cs="Arial"/>
      <w:bCs/>
      <w:color w:val="000000" w:themeColor="text1"/>
      <w:sz w:val="22"/>
      <w:szCs w:val="22"/>
      <w:lang w:val="es-CO" w:eastAsia="es-EC"/>
    </w:rPr>
  </w:style>
  <w:style w:type="paragraph" w:customStyle="1" w:styleId="paragraph-k859h4-0">
    <w:name w:val="paragraph-k859h4-0"/>
    <w:basedOn w:val="Normal"/>
    <w:rsid w:val="00473369"/>
    <w:pPr>
      <w:spacing w:before="100" w:beforeAutospacing="1" w:after="100" w:afterAutospacing="1"/>
    </w:pPr>
    <w:rPr>
      <w:lang w:eastAsia="es-EC"/>
    </w:rPr>
  </w:style>
  <w:style w:type="paragraph" w:customStyle="1" w:styleId="Cuerpo">
    <w:name w:val="Cuerpo"/>
    <w:rsid w:val="00753BD6"/>
    <w:pPr>
      <w:pBdr>
        <w:top w:val="nil"/>
        <w:left w:val="nil"/>
        <w:bottom w:val="nil"/>
        <w:right w:val="nil"/>
        <w:between w:val="nil"/>
        <w:bar w:val="nil"/>
      </w:pBdr>
      <w:spacing w:after="160" w:line="259" w:lineRule="auto"/>
    </w:pPr>
    <w:rPr>
      <w:rFonts w:ascii="Calibri" w:eastAsia="Calibri" w:hAnsi="Calibri" w:cs="Calibri"/>
      <w:color w:val="000000"/>
      <w:sz w:val="22"/>
      <w:szCs w:val="22"/>
      <w:u w:color="000000"/>
      <w:bdr w:val="nil"/>
      <w:lang w:val="es-MX" w:eastAsia="es-MX"/>
    </w:rPr>
  </w:style>
  <w:style w:type="character" w:customStyle="1" w:styleId="Ninguno">
    <w:name w:val="Ninguno"/>
    <w:rsid w:val="00753BD6"/>
  </w:style>
  <w:style w:type="paragraph" w:customStyle="1" w:styleId="Poromisin">
    <w:name w:val="Por omisión"/>
    <w:rsid w:val="00753BD6"/>
    <w:pPr>
      <w:pBdr>
        <w:top w:val="nil"/>
        <w:left w:val="nil"/>
        <w:bottom w:val="nil"/>
        <w:right w:val="nil"/>
        <w:between w:val="nil"/>
        <w:bar w:val="nil"/>
      </w:pBdr>
    </w:pPr>
    <w:rPr>
      <w:rFonts w:ascii="Helvetica Neue" w:eastAsia="Arial Unicode MS" w:hAnsi="Helvetica Neue" w:cs="Arial Unicode MS"/>
      <w:color w:val="000000"/>
      <w:sz w:val="22"/>
      <w:szCs w:val="22"/>
      <w:bdr w:val="nil"/>
      <w:lang w:val="es-ES_tradnl"/>
    </w:rPr>
  </w:style>
  <w:style w:type="paragraph" w:customStyle="1" w:styleId="Tablatexto">
    <w:name w:val="Tabla texto"/>
    <w:basedOn w:val="Cita"/>
    <w:link w:val="TablatextoCar"/>
    <w:qFormat/>
    <w:rsid w:val="00FF0E00"/>
    <w:pPr>
      <w:spacing w:before="0" w:after="0"/>
      <w:ind w:left="0" w:right="0"/>
      <w:contextualSpacing/>
      <w:mirrorIndents/>
      <w:jc w:val="both"/>
    </w:pPr>
    <w:rPr>
      <w:rFonts w:ascii="Cambria" w:hAnsi="Cambria" w:cs="Arial"/>
      <w:i w:val="0"/>
      <w:color w:val="000000" w:themeColor="text1"/>
      <w:sz w:val="20"/>
      <w:lang w:val="es-MX" w:eastAsia="es-EC"/>
    </w:rPr>
  </w:style>
  <w:style w:type="character" w:customStyle="1" w:styleId="TablatextoCar">
    <w:name w:val="Tabla texto Car"/>
    <w:basedOn w:val="Fuentedeprrafopredeter"/>
    <w:link w:val="Tablatexto"/>
    <w:rsid w:val="00FF0E00"/>
    <w:rPr>
      <w:rFonts w:ascii="Cambria" w:hAnsi="Cambria" w:cs="Arial"/>
      <w:iCs/>
      <w:color w:val="000000" w:themeColor="text1"/>
      <w:sz w:val="20"/>
      <w:lang w:val="es-MX"/>
    </w:rPr>
  </w:style>
  <w:style w:type="character" w:customStyle="1" w:styleId="PrrafodelistaCar">
    <w:name w:val="Párrafo de lista Car"/>
    <w:aliases w:val="1 Título Car,titulo 5 Car,Senplades Parafo Car,AATITULO Car,Subtitulo1 Car,INDICE Car,tEXTO Car,Titulo 2 Car,Titulo 1 Car,List Paragraph1 Car,Bullets Car,Numbered List Paragraph Car,123 List Paragraph Car,Celula Car,Capítulo Car"/>
    <w:link w:val="Prrafodelista"/>
    <w:uiPriority w:val="34"/>
    <w:qFormat/>
    <w:locked/>
    <w:rsid w:val="00FF0E00"/>
    <w:rPr>
      <w:lang w:eastAsia="es-ES"/>
    </w:rPr>
  </w:style>
  <w:style w:type="paragraph" w:styleId="Cita">
    <w:name w:val="Quote"/>
    <w:basedOn w:val="Normal"/>
    <w:next w:val="Normal"/>
    <w:link w:val="CitaCar"/>
    <w:rsid w:val="00FF0E00"/>
    <w:pPr>
      <w:spacing w:before="200" w:after="160"/>
      <w:ind w:left="864" w:right="864"/>
      <w:jc w:val="center"/>
    </w:pPr>
    <w:rPr>
      <w:i/>
      <w:iCs/>
      <w:color w:val="404040" w:themeColor="text1" w:themeTint="BF"/>
    </w:rPr>
  </w:style>
  <w:style w:type="character" w:customStyle="1" w:styleId="CitaCar">
    <w:name w:val="Cita Car"/>
    <w:basedOn w:val="Fuentedeprrafopredeter"/>
    <w:link w:val="Cita"/>
    <w:rsid w:val="00FF0E00"/>
    <w:rPr>
      <w:i/>
      <w:iCs/>
      <w:color w:val="404040" w:themeColor="text1" w:themeTint="BF"/>
      <w:lang w:eastAsia="es-ES"/>
    </w:rPr>
  </w:style>
  <w:style w:type="paragraph" w:styleId="Ttulo">
    <w:name w:val="Title"/>
    <w:basedOn w:val="Normal"/>
    <w:next w:val="Subttulo"/>
    <w:link w:val="TtuloCar"/>
    <w:rsid w:val="00731CDB"/>
    <w:pPr>
      <w:suppressAutoHyphens/>
      <w:autoSpaceDN w:val="0"/>
      <w:jc w:val="center"/>
      <w:textAlignment w:val="baseline"/>
    </w:pPr>
    <w:rPr>
      <w:rFonts w:ascii="Book Antiqua" w:eastAsia="Book Antiqua" w:hAnsi="Book Antiqua" w:cs="Book Antiqua"/>
      <w:kern w:val="3"/>
      <w:sz w:val="40"/>
      <w:lang w:val="es-ES" w:eastAsia="es-CO"/>
    </w:rPr>
  </w:style>
  <w:style w:type="character" w:customStyle="1" w:styleId="TtuloCar">
    <w:name w:val="Título Car"/>
    <w:basedOn w:val="Fuentedeprrafopredeter"/>
    <w:link w:val="Ttulo"/>
    <w:rsid w:val="00731CDB"/>
    <w:rPr>
      <w:rFonts w:ascii="Book Antiqua" w:eastAsia="Book Antiqua" w:hAnsi="Book Antiqua" w:cs="Book Antiqua"/>
      <w:kern w:val="3"/>
      <w:sz w:val="40"/>
      <w:lang w:val="es-ES" w:eastAsia="es-CO"/>
    </w:rPr>
  </w:style>
  <w:style w:type="paragraph" w:styleId="Bibliografa">
    <w:name w:val="Bibliography"/>
    <w:basedOn w:val="Normal"/>
    <w:next w:val="Normal"/>
    <w:uiPriority w:val="37"/>
    <w:semiHidden/>
    <w:unhideWhenUsed/>
    <w:rsid w:val="00441B98"/>
    <w:rPr>
      <w:lang w:val="es-ES_tradnl" w:eastAsia="en-US"/>
    </w:rPr>
  </w:style>
  <w:style w:type="character" w:customStyle="1" w:styleId="EncabezadoCar">
    <w:name w:val="Encabezado Car"/>
    <w:basedOn w:val="Fuentedeprrafopredeter"/>
    <w:link w:val="Encabezado"/>
    <w:uiPriority w:val="99"/>
    <w:rsid w:val="001E43AA"/>
    <w:rPr>
      <w:lang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175112">
      <w:bodyDiv w:val="1"/>
      <w:marLeft w:val="0"/>
      <w:marRight w:val="0"/>
      <w:marTop w:val="0"/>
      <w:marBottom w:val="0"/>
      <w:divBdr>
        <w:top w:val="none" w:sz="0" w:space="0" w:color="auto"/>
        <w:left w:val="none" w:sz="0" w:space="0" w:color="auto"/>
        <w:bottom w:val="none" w:sz="0" w:space="0" w:color="auto"/>
        <w:right w:val="none" w:sz="0" w:space="0" w:color="auto"/>
      </w:divBdr>
    </w:div>
    <w:div w:id="130178854">
      <w:bodyDiv w:val="1"/>
      <w:marLeft w:val="0"/>
      <w:marRight w:val="0"/>
      <w:marTop w:val="0"/>
      <w:marBottom w:val="0"/>
      <w:divBdr>
        <w:top w:val="none" w:sz="0" w:space="0" w:color="auto"/>
        <w:left w:val="none" w:sz="0" w:space="0" w:color="auto"/>
        <w:bottom w:val="none" w:sz="0" w:space="0" w:color="auto"/>
        <w:right w:val="none" w:sz="0" w:space="0" w:color="auto"/>
      </w:divBdr>
    </w:div>
    <w:div w:id="157156880">
      <w:bodyDiv w:val="1"/>
      <w:marLeft w:val="0"/>
      <w:marRight w:val="0"/>
      <w:marTop w:val="0"/>
      <w:marBottom w:val="0"/>
      <w:divBdr>
        <w:top w:val="none" w:sz="0" w:space="0" w:color="auto"/>
        <w:left w:val="none" w:sz="0" w:space="0" w:color="auto"/>
        <w:bottom w:val="none" w:sz="0" w:space="0" w:color="auto"/>
        <w:right w:val="none" w:sz="0" w:space="0" w:color="auto"/>
      </w:divBdr>
    </w:div>
    <w:div w:id="184829765">
      <w:bodyDiv w:val="1"/>
      <w:marLeft w:val="0"/>
      <w:marRight w:val="0"/>
      <w:marTop w:val="0"/>
      <w:marBottom w:val="0"/>
      <w:divBdr>
        <w:top w:val="none" w:sz="0" w:space="0" w:color="auto"/>
        <w:left w:val="none" w:sz="0" w:space="0" w:color="auto"/>
        <w:bottom w:val="none" w:sz="0" w:space="0" w:color="auto"/>
        <w:right w:val="none" w:sz="0" w:space="0" w:color="auto"/>
      </w:divBdr>
    </w:div>
    <w:div w:id="188565052">
      <w:bodyDiv w:val="1"/>
      <w:marLeft w:val="0"/>
      <w:marRight w:val="0"/>
      <w:marTop w:val="0"/>
      <w:marBottom w:val="0"/>
      <w:divBdr>
        <w:top w:val="none" w:sz="0" w:space="0" w:color="auto"/>
        <w:left w:val="none" w:sz="0" w:space="0" w:color="auto"/>
        <w:bottom w:val="none" w:sz="0" w:space="0" w:color="auto"/>
        <w:right w:val="none" w:sz="0" w:space="0" w:color="auto"/>
      </w:divBdr>
    </w:div>
    <w:div w:id="349649340">
      <w:bodyDiv w:val="1"/>
      <w:marLeft w:val="0"/>
      <w:marRight w:val="0"/>
      <w:marTop w:val="0"/>
      <w:marBottom w:val="0"/>
      <w:divBdr>
        <w:top w:val="none" w:sz="0" w:space="0" w:color="auto"/>
        <w:left w:val="none" w:sz="0" w:space="0" w:color="auto"/>
        <w:bottom w:val="none" w:sz="0" w:space="0" w:color="auto"/>
        <w:right w:val="none" w:sz="0" w:space="0" w:color="auto"/>
      </w:divBdr>
    </w:div>
    <w:div w:id="364714447">
      <w:bodyDiv w:val="1"/>
      <w:marLeft w:val="0"/>
      <w:marRight w:val="0"/>
      <w:marTop w:val="0"/>
      <w:marBottom w:val="0"/>
      <w:divBdr>
        <w:top w:val="none" w:sz="0" w:space="0" w:color="auto"/>
        <w:left w:val="none" w:sz="0" w:space="0" w:color="auto"/>
        <w:bottom w:val="none" w:sz="0" w:space="0" w:color="auto"/>
        <w:right w:val="none" w:sz="0" w:space="0" w:color="auto"/>
      </w:divBdr>
    </w:div>
    <w:div w:id="377585198">
      <w:bodyDiv w:val="1"/>
      <w:marLeft w:val="0"/>
      <w:marRight w:val="0"/>
      <w:marTop w:val="0"/>
      <w:marBottom w:val="0"/>
      <w:divBdr>
        <w:top w:val="none" w:sz="0" w:space="0" w:color="auto"/>
        <w:left w:val="none" w:sz="0" w:space="0" w:color="auto"/>
        <w:bottom w:val="none" w:sz="0" w:space="0" w:color="auto"/>
        <w:right w:val="none" w:sz="0" w:space="0" w:color="auto"/>
      </w:divBdr>
    </w:div>
    <w:div w:id="399716769">
      <w:bodyDiv w:val="1"/>
      <w:marLeft w:val="0"/>
      <w:marRight w:val="0"/>
      <w:marTop w:val="0"/>
      <w:marBottom w:val="0"/>
      <w:divBdr>
        <w:top w:val="none" w:sz="0" w:space="0" w:color="auto"/>
        <w:left w:val="none" w:sz="0" w:space="0" w:color="auto"/>
        <w:bottom w:val="none" w:sz="0" w:space="0" w:color="auto"/>
        <w:right w:val="none" w:sz="0" w:space="0" w:color="auto"/>
      </w:divBdr>
    </w:div>
    <w:div w:id="411775603">
      <w:bodyDiv w:val="1"/>
      <w:marLeft w:val="0"/>
      <w:marRight w:val="0"/>
      <w:marTop w:val="0"/>
      <w:marBottom w:val="0"/>
      <w:divBdr>
        <w:top w:val="none" w:sz="0" w:space="0" w:color="auto"/>
        <w:left w:val="none" w:sz="0" w:space="0" w:color="auto"/>
        <w:bottom w:val="none" w:sz="0" w:space="0" w:color="auto"/>
        <w:right w:val="none" w:sz="0" w:space="0" w:color="auto"/>
      </w:divBdr>
    </w:div>
    <w:div w:id="459304182">
      <w:bodyDiv w:val="1"/>
      <w:marLeft w:val="0"/>
      <w:marRight w:val="0"/>
      <w:marTop w:val="0"/>
      <w:marBottom w:val="0"/>
      <w:divBdr>
        <w:top w:val="none" w:sz="0" w:space="0" w:color="auto"/>
        <w:left w:val="none" w:sz="0" w:space="0" w:color="auto"/>
        <w:bottom w:val="none" w:sz="0" w:space="0" w:color="auto"/>
        <w:right w:val="none" w:sz="0" w:space="0" w:color="auto"/>
      </w:divBdr>
    </w:div>
    <w:div w:id="470556720">
      <w:bodyDiv w:val="1"/>
      <w:marLeft w:val="0"/>
      <w:marRight w:val="0"/>
      <w:marTop w:val="0"/>
      <w:marBottom w:val="0"/>
      <w:divBdr>
        <w:top w:val="none" w:sz="0" w:space="0" w:color="auto"/>
        <w:left w:val="none" w:sz="0" w:space="0" w:color="auto"/>
        <w:bottom w:val="none" w:sz="0" w:space="0" w:color="auto"/>
        <w:right w:val="none" w:sz="0" w:space="0" w:color="auto"/>
      </w:divBdr>
    </w:div>
    <w:div w:id="614950605">
      <w:bodyDiv w:val="1"/>
      <w:marLeft w:val="0"/>
      <w:marRight w:val="0"/>
      <w:marTop w:val="0"/>
      <w:marBottom w:val="0"/>
      <w:divBdr>
        <w:top w:val="none" w:sz="0" w:space="0" w:color="auto"/>
        <w:left w:val="none" w:sz="0" w:space="0" w:color="auto"/>
        <w:bottom w:val="none" w:sz="0" w:space="0" w:color="auto"/>
        <w:right w:val="none" w:sz="0" w:space="0" w:color="auto"/>
      </w:divBdr>
    </w:div>
    <w:div w:id="740716993">
      <w:bodyDiv w:val="1"/>
      <w:marLeft w:val="0"/>
      <w:marRight w:val="0"/>
      <w:marTop w:val="0"/>
      <w:marBottom w:val="0"/>
      <w:divBdr>
        <w:top w:val="none" w:sz="0" w:space="0" w:color="auto"/>
        <w:left w:val="none" w:sz="0" w:space="0" w:color="auto"/>
        <w:bottom w:val="none" w:sz="0" w:space="0" w:color="auto"/>
        <w:right w:val="none" w:sz="0" w:space="0" w:color="auto"/>
      </w:divBdr>
    </w:div>
    <w:div w:id="823274009">
      <w:bodyDiv w:val="1"/>
      <w:marLeft w:val="0"/>
      <w:marRight w:val="0"/>
      <w:marTop w:val="0"/>
      <w:marBottom w:val="0"/>
      <w:divBdr>
        <w:top w:val="none" w:sz="0" w:space="0" w:color="auto"/>
        <w:left w:val="none" w:sz="0" w:space="0" w:color="auto"/>
        <w:bottom w:val="none" w:sz="0" w:space="0" w:color="auto"/>
        <w:right w:val="none" w:sz="0" w:space="0" w:color="auto"/>
      </w:divBdr>
    </w:div>
    <w:div w:id="1207991654">
      <w:bodyDiv w:val="1"/>
      <w:marLeft w:val="0"/>
      <w:marRight w:val="0"/>
      <w:marTop w:val="0"/>
      <w:marBottom w:val="0"/>
      <w:divBdr>
        <w:top w:val="none" w:sz="0" w:space="0" w:color="auto"/>
        <w:left w:val="none" w:sz="0" w:space="0" w:color="auto"/>
        <w:bottom w:val="none" w:sz="0" w:space="0" w:color="auto"/>
        <w:right w:val="none" w:sz="0" w:space="0" w:color="auto"/>
      </w:divBdr>
    </w:div>
    <w:div w:id="1269506383">
      <w:bodyDiv w:val="1"/>
      <w:marLeft w:val="0"/>
      <w:marRight w:val="0"/>
      <w:marTop w:val="0"/>
      <w:marBottom w:val="0"/>
      <w:divBdr>
        <w:top w:val="none" w:sz="0" w:space="0" w:color="auto"/>
        <w:left w:val="none" w:sz="0" w:space="0" w:color="auto"/>
        <w:bottom w:val="none" w:sz="0" w:space="0" w:color="auto"/>
        <w:right w:val="none" w:sz="0" w:space="0" w:color="auto"/>
      </w:divBdr>
    </w:div>
    <w:div w:id="1309899365">
      <w:bodyDiv w:val="1"/>
      <w:marLeft w:val="0"/>
      <w:marRight w:val="0"/>
      <w:marTop w:val="0"/>
      <w:marBottom w:val="0"/>
      <w:divBdr>
        <w:top w:val="none" w:sz="0" w:space="0" w:color="auto"/>
        <w:left w:val="none" w:sz="0" w:space="0" w:color="auto"/>
        <w:bottom w:val="none" w:sz="0" w:space="0" w:color="auto"/>
        <w:right w:val="none" w:sz="0" w:space="0" w:color="auto"/>
      </w:divBdr>
    </w:div>
    <w:div w:id="1493910352">
      <w:bodyDiv w:val="1"/>
      <w:marLeft w:val="0"/>
      <w:marRight w:val="0"/>
      <w:marTop w:val="0"/>
      <w:marBottom w:val="0"/>
      <w:divBdr>
        <w:top w:val="none" w:sz="0" w:space="0" w:color="auto"/>
        <w:left w:val="none" w:sz="0" w:space="0" w:color="auto"/>
        <w:bottom w:val="none" w:sz="0" w:space="0" w:color="auto"/>
        <w:right w:val="none" w:sz="0" w:space="0" w:color="auto"/>
      </w:divBdr>
    </w:div>
    <w:div w:id="1499342894">
      <w:bodyDiv w:val="1"/>
      <w:marLeft w:val="0"/>
      <w:marRight w:val="0"/>
      <w:marTop w:val="0"/>
      <w:marBottom w:val="0"/>
      <w:divBdr>
        <w:top w:val="none" w:sz="0" w:space="0" w:color="auto"/>
        <w:left w:val="none" w:sz="0" w:space="0" w:color="auto"/>
        <w:bottom w:val="none" w:sz="0" w:space="0" w:color="auto"/>
        <w:right w:val="none" w:sz="0" w:space="0" w:color="auto"/>
      </w:divBdr>
    </w:div>
    <w:div w:id="1569149099">
      <w:bodyDiv w:val="1"/>
      <w:marLeft w:val="0"/>
      <w:marRight w:val="0"/>
      <w:marTop w:val="0"/>
      <w:marBottom w:val="0"/>
      <w:divBdr>
        <w:top w:val="none" w:sz="0" w:space="0" w:color="auto"/>
        <w:left w:val="none" w:sz="0" w:space="0" w:color="auto"/>
        <w:bottom w:val="none" w:sz="0" w:space="0" w:color="auto"/>
        <w:right w:val="none" w:sz="0" w:space="0" w:color="auto"/>
      </w:divBdr>
    </w:div>
    <w:div w:id="1591816659">
      <w:bodyDiv w:val="1"/>
      <w:marLeft w:val="0"/>
      <w:marRight w:val="0"/>
      <w:marTop w:val="0"/>
      <w:marBottom w:val="0"/>
      <w:divBdr>
        <w:top w:val="none" w:sz="0" w:space="0" w:color="auto"/>
        <w:left w:val="none" w:sz="0" w:space="0" w:color="auto"/>
        <w:bottom w:val="none" w:sz="0" w:space="0" w:color="auto"/>
        <w:right w:val="none" w:sz="0" w:space="0" w:color="auto"/>
      </w:divBdr>
    </w:div>
    <w:div w:id="1611544018">
      <w:bodyDiv w:val="1"/>
      <w:marLeft w:val="0"/>
      <w:marRight w:val="0"/>
      <w:marTop w:val="0"/>
      <w:marBottom w:val="0"/>
      <w:divBdr>
        <w:top w:val="none" w:sz="0" w:space="0" w:color="auto"/>
        <w:left w:val="none" w:sz="0" w:space="0" w:color="auto"/>
        <w:bottom w:val="none" w:sz="0" w:space="0" w:color="auto"/>
        <w:right w:val="none" w:sz="0" w:space="0" w:color="auto"/>
      </w:divBdr>
    </w:div>
    <w:div w:id="1679232034">
      <w:bodyDiv w:val="1"/>
      <w:marLeft w:val="0"/>
      <w:marRight w:val="0"/>
      <w:marTop w:val="0"/>
      <w:marBottom w:val="0"/>
      <w:divBdr>
        <w:top w:val="none" w:sz="0" w:space="0" w:color="auto"/>
        <w:left w:val="none" w:sz="0" w:space="0" w:color="auto"/>
        <w:bottom w:val="none" w:sz="0" w:space="0" w:color="auto"/>
        <w:right w:val="none" w:sz="0" w:space="0" w:color="auto"/>
      </w:divBdr>
      <w:divsChild>
        <w:div w:id="928974156">
          <w:marLeft w:val="0"/>
          <w:marRight w:val="0"/>
          <w:marTop w:val="0"/>
          <w:marBottom w:val="0"/>
          <w:divBdr>
            <w:top w:val="none" w:sz="0" w:space="0" w:color="auto"/>
            <w:left w:val="none" w:sz="0" w:space="0" w:color="auto"/>
            <w:bottom w:val="none" w:sz="0" w:space="0" w:color="auto"/>
            <w:right w:val="none" w:sz="0" w:space="0" w:color="auto"/>
          </w:divBdr>
        </w:div>
        <w:div w:id="1328750320">
          <w:marLeft w:val="0"/>
          <w:marRight w:val="0"/>
          <w:marTop w:val="0"/>
          <w:marBottom w:val="0"/>
          <w:divBdr>
            <w:top w:val="none" w:sz="0" w:space="0" w:color="auto"/>
            <w:left w:val="none" w:sz="0" w:space="0" w:color="auto"/>
            <w:bottom w:val="none" w:sz="0" w:space="0" w:color="auto"/>
            <w:right w:val="none" w:sz="0" w:space="0" w:color="auto"/>
          </w:divBdr>
        </w:div>
        <w:div w:id="1798138413">
          <w:marLeft w:val="0"/>
          <w:marRight w:val="0"/>
          <w:marTop w:val="0"/>
          <w:marBottom w:val="0"/>
          <w:divBdr>
            <w:top w:val="none" w:sz="0" w:space="0" w:color="auto"/>
            <w:left w:val="none" w:sz="0" w:space="0" w:color="auto"/>
            <w:bottom w:val="none" w:sz="0" w:space="0" w:color="auto"/>
            <w:right w:val="none" w:sz="0" w:space="0" w:color="auto"/>
          </w:divBdr>
        </w:div>
      </w:divsChild>
    </w:div>
    <w:div w:id="1720326659">
      <w:bodyDiv w:val="1"/>
      <w:marLeft w:val="0"/>
      <w:marRight w:val="0"/>
      <w:marTop w:val="0"/>
      <w:marBottom w:val="0"/>
      <w:divBdr>
        <w:top w:val="none" w:sz="0" w:space="0" w:color="auto"/>
        <w:left w:val="none" w:sz="0" w:space="0" w:color="auto"/>
        <w:bottom w:val="none" w:sz="0" w:space="0" w:color="auto"/>
        <w:right w:val="none" w:sz="0" w:space="0" w:color="auto"/>
      </w:divBdr>
    </w:div>
    <w:div w:id="1727489327">
      <w:bodyDiv w:val="1"/>
      <w:marLeft w:val="0"/>
      <w:marRight w:val="0"/>
      <w:marTop w:val="0"/>
      <w:marBottom w:val="0"/>
      <w:divBdr>
        <w:top w:val="none" w:sz="0" w:space="0" w:color="auto"/>
        <w:left w:val="none" w:sz="0" w:space="0" w:color="auto"/>
        <w:bottom w:val="none" w:sz="0" w:space="0" w:color="auto"/>
        <w:right w:val="none" w:sz="0" w:space="0" w:color="auto"/>
      </w:divBdr>
      <w:divsChild>
        <w:div w:id="2035568855">
          <w:marLeft w:val="0"/>
          <w:marRight w:val="0"/>
          <w:marTop w:val="0"/>
          <w:marBottom w:val="0"/>
          <w:divBdr>
            <w:top w:val="none" w:sz="0" w:space="0" w:color="auto"/>
            <w:left w:val="none" w:sz="0" w:space="0" w:color="auto"/>
            <w:bottom w:val="none" w:sz="0" w:space="0" w:color="auto"/>
            <w:right w:val="none" w:sz="0" w:space="0" w:color="auto"/>
          </w:divBdr>
        </w:div>
      </w:divsChild>
    </w:div>
    <w:div w:id="1800301281">
      <w:bodyDiv w:val="1"/>
      <w:marLeft w:val="0"/>
      <w:marRight w:val="0"/>
      <w:marTop w:val="0"/>
      <w:marBottom w:val="0"/>
      <w:divBdr>
        <w:top w:val="none" w:sz="0" w:space="0" w:color="auto"/>
        <w:left w:val="none" w:sz="0" w:space="0" w:color="auto"/>
        <w:bottom w:val="none" w:sz="0" w:space="0" w:color="auto"/>
        <w:right w:val="none" w:sz="0" w:space="0" w:color="auto"/>
      </w:divBdr>
    </w:div>
    <w:div w:id="1809206006">
      <w:bodyDiv w:val="1"/>
      <w:marLeft w:val="0"/>
      <w:marRight w:val="0"/>
      <w:marTop w:val="0"/>
      <w:marBottom w:val="0"/>
      <w:divBdr>
        <w:top w:val="none" w:sz="0" w:space="0" w:color="auto"/>
        <w:left w:val="none" w:sz="0" w:space="0" w:color="auto"/>
        <w:bottom w:val="none" w:sz="0" w:space="0" w:color="auto"/>
        <w:right w:val="none" w:sz="0" w:space="0" w:color="auto"/>
      </w:divBdr>
    </w:div>
    <w:div w:id="1824736154">
      <w:bodyDiv w:val="1"/>
      <w:marLeft w:val="0"/>
      <w:marRight w:val="0"/>
      <w:marTop w:val="0"/>
      <w:marBottom w:val="0"/>
      <w:divBdr>
        <w:top w:val="none" w:sz="0" w:space="0" w:color="auto"/>
        <w:left w:val="none" w:sz="0" w:space="0" w:color="auto"/>
        <w:bottom w:val="none" w:sz="0" w:space="0" w:color="auto"/>
        <w:right w:val="none" w:sz="0" w:space="0" w:color="auto"/>
      </w:divBdr>
      <w:divsChild>
        <w:div w:id="97717795">
          <w:marLeft w:val="547"/>
          <w:marRight w:val="0"/>
          <w:marTop w:val="0"/>
          <w:marBottom w:val="0"/>
          <w:divBdr>
            <w:top w:val="none" w:sz="0" w:space="0" w:color="auto"/>
            <w:left w:val="none" w:sz="0" w:space="0" w:color="auto"/>
            <w:bottom w:val="none" w:sz="0" w:space="0" w:color="auto"/>
            <w:right w:val="none" w:sz="0" w:space="0" w:color="auto"/>
          </w:divBdr>
        </w:div>
      </w:divsChild>
    </w:div>
    <w:div w:id="1829664156">
      <w:bodyDiv w:val="1"/>
      <w:marLeft w:val="0"/>
      <w:marRight w:val="0"/>
      <w:marTop w:val="0"/>
      <w:marBottom w:val="0"/>
      <w:divBdr>
        <w:top w:val="none" w:sz="0" w:space="0" w:color="auto"/>
        <w:left w:val="none" w:sz="0" w:space="0" w:color="auto"/>
        <w:bottom w:val="none" w:sz="0" w:space="0" w:color="auto"/>
        <w:right w:val="none" w:sz="0" w:space="0" w:color="auto"/>
      </w:divBdr>
      <w:divsChild>
        <w:div w:id="2061395891">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833066050">
      <w:bodyDiv w:val="1"/>
      <w:marLeft w:val="0"/>
      <w:marRight w:val="0"/>
      <w:marTop w:val="0"/>
      <w:marBottom w:val="0"/>
      <w:divBdr>
        <w:top w:val="none" w:sz="0" w:space="0" w:color="auto"/>
        <w:left w:val="none" w:sz="0" w:space="0" w:color="auto"/>
        <w:bottom w:val="none" w:sz="0" w:space="0" w:color="auto"/>
        <w:right w:val="none" w:sz="0" w:space="0" w:color="auto"/>
      </w:divBdr>
    </w:div>
    <w:div w:id="1947930206">
      <w:bodyDiv w:val="1"/>
      <w:marLeft w:val="0"/>
      <w:marRight w:val="0"/>
      <w:marTop w:val="0"/>
      <w:marBottom w:val="0"/>
      <w:divBdr>
        <w:top w:val="none" w:sz="0" w:space="0" w:color="auto"/>
        <w:left w:val="none" w:sz="0" w:space="0" w:color="auto"/>
        <w:bottom w:val="none" w:sz="0" w:space="0" w:color="auto"/>
        <w:right w:val="none" w:sz="0" w:space="0" w:color="auto"/>
      </w:divBdr>
    </w:div>
    <w:div w:id="1990597866">
      <w:bodyDiv w:val="1"/>
      <w:marLeft w:val="0"/>
      <w:marRight w:val="0"/>
      <w:marTop w:val="0"/>
      <w:marBottom w:val="0"/>
      <w:divBdr>
        <w:top w:val="none" w:sz="0" w:space="0" w:color="auto"/>
        <w:left w:val="none" w:sz="0" w:space="0" w:color="auto"/>
        <w:bottom w:val="none" w:sz="0" w:space="0" w:color="auto"/>
        <w:right w:val="none" w:sz="0" w:space="0" w:color="auto"/>
      </w:divBdr>
    </w:div>
    <w:div w:id="20991366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3.jpeg"/><Relationship Id="rId18" Type="http://schemas.openxmlformats.org/officeDocument/2006/relationships/header" Target="header3.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image" Target="media/image2.png"/><Relationship Id="rId17"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footer" Target="footer1.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doi.org/10.3390/app11125707" TargetMode="External"/><Relationship Id="rId5" Type="http://schemas.openxmlformats.org/officeDocument/2006/relationships/webSettings" Target="webSettings.xml"/><Relationship Id="rId15" Type="http://schemas.openxmlformats.org/officeDocument/2006/relationships/header" Target="header2.xml"/><Relationship Id="rId10" Type="http://schemas.openxmlformats.org/officeDocument/2006/relationships/hyperlink" Target="http://www.cast.org/about" TargetMode="External"/><Relationship Id="rId19" Type="http://schemas.openxmlformats.org/officeDocument/2006/relationships/footer" Target="footer3.xml"/><Relationship Id="rId4" Type="http://schemas.openxmlformats.org/officeDocument/2006/relationships/settings" Target="settings.xml"/><Relationship Id="rId9" Type="http://schemas.openxmlformats.org/officeDocument/2006/relationships/hyperlink" Target="http://www.cast.org/about" TargetMode="External"/><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4.pn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CCD9E78-02BC-441A-8081-D39A6EC96E3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14</Pages>
  <Words>6217</Words>
  <Characters>34195</Characters>
  <Application>Microsoft Office Word</Application>
  <DocSecurity>0</DocSecurity>
  <Lines>284</Lines>
  <Paragraphs>80</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Company>Hewlett-Packard</Company>
  <LinksUpToDate>false</LinksUpToDate>
  <CharactersWithSpaces>40332</CharactersWithSpaces>
  <SharedDoc>false</SharedDoc>
  <HLinks>
    <vt:vector size="24" baseType="variant">
      <vt:variant>
        <vt:i4>4390935</vt:i4>
      </vt:variant>
      <vt:variant>
        <vt:i4>3</vt:i4>
      </vt:variant>
      <vt:variant>
        <vt:i4>0</vt:i4>
      </vt:variant>
      <vt:variant>
        <vt:i4>5</vt:i4>
      </vt:variant>
      <vt:variant>
        <vt:lpwstr>http://www.suagm.edu/umet/biblioteca/pdf/guia_apa_6ta.pdf</vt:lpwstr>
      </vt:variant>
      <vt:variant>
        <vt:lpwstr/>
      </vt:variant>
      <vt:variant>
        <vt:i4>5832780</vt:i4>
      </vt:variant>
      <vt:variant>
        <vt:i4>0</vt:i4>
      </vt:variant>
      <vt:variant>
        <vt:i4>0</vt:i4>
      </vt:variant>
      <vt:variant>
        <vt:i4>5</vt:i4>
      </vt:variant>
      <vt:variant>
        <vt:lpwstr>http://www.uti.edu.ec/politicas_investigacion_UTI.htm</vt:lpwstr>
      </vt:variant>
      <vt:variant>
        <vt:lpwstr/>
      </vt:variant>
      <vt:variant>
        <vt:i4>4587570</vt:i4>
      </vt:variant>
      <vt:variant>
        <vt:i4>8</vt:i4>
      </vt:variant>
      <vt:variant>
        <vt:i4>0</vt:i4>
      </vt:variant>
      <vt:variant>
        <vt:i4>5</vt:i4>
      </vt:variant>
      <vt:variant>
        <vt:lpwstr>mailto:ciidiuti@uti.edu.ec</vt:lpwstr>
      </vt:variant>
      <vt:variant>
        <vt:lpwstr/>
      </vt:variant>
      <vt:variant>
        <vt:i4>7143459</vt:i4>
      </vt:variant>
      <vt:variant>
        <vt:i4>5</vt:i4>
      </vt:variant>
      <vt:variant>
        <vt:i4>0</vt:i4>
      </vt:variant>
      <vt:variant>
        <vt:i4>5</vt:i4>
      </vt:variant>
      <vt:variant>
        <vt:lpwstr>http://www.uti.edu.ec/</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Usuario</dc:creator>
  <cp:keywords/>
  <dc:description/>
  <cp:lastModifiedBy>EDUARDO NAVAS</cp:lastModifiedBy>
  <cp:revision>2</cp:revision>
  <cp:lastPrinted>2012-02-28T16:55:00Z</cp:lastPrinted>
  <dcterms:created xsi:type="dcterms:W3CDTF">2022-01-05T20:32:00Z</dcterms:created>
  <dcterms:modified xsi:type="dcterms:W3CDTF">2022-01-05T20:32:00Z</dcterms:modified>
</cp:coreProperties>
</file>